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33A6" w:rsidRPr="00C20296" w:rsidRDefault="007133A6" w:rsidP="007133A6">
      <w:pPr>
        <w:spacing w:line="400" w:lineRule="exact"/>
        <w:jc w:val="center"/>
        <w:rPr>
          <w:rFonts w:ascii="仿宋_GB2312" w:eastAsia="仿宋_GB2312"/>
          <w:b/>
          <w:sz w:val="30"/>
          <w:szCs w:val="30"/>
        </w:rPr>
      </w:pPr>
      <w:r w:rsidRPr="00C20296">
        <w:rPr>
          <w:rFonts w:ascii="仿宋_GB2312" w:eastAsia="仿宋_GB2312" w:hint="eastAsia"/>
          <w:b/>
          <w:sz w:val="30"/>
          <w:szCs w:val="30"/>
        </w:rPr>
        <w:t>关于2015年专业技术职务外语与计算机水平</w:t>
      </w:r>
    </w:p>
    <w:p w:rsidR="007133A6" w:rsidRPr="00C20296" w:rsidRDefault="007133A6" w:rsidP="007133A6">
      <w:pPr>
        <w:spacing w:line="400" w:lineRule="exact"/>
        <w:jc w:val="center"/>
        <w:rPr>
          <w:rFonts w:ascii="仿宋_GB2312" w:eastAsia="仿宋_GB2312"/>
          <w:b/>
          <w:sz w:val="30"/>
          <w:szCs w:val="30"/>
        </w:rPr>
      </w:pPr>
      <w:r w:rsidRPr="00C20296">
        <w:rPr>
          <w:rFonts w:ascii="仿宋_GB2312" w:eastAsia="仿宋_GB2312" w:hint="eastAsia"/>
          <w:b/>
          <w:sz w:val="30"/>
          <w:szCs w:val="30"/>
        </w:rPr>
        <w:t>有关要求及工作安排的通知</w:t>
      </w:r>
    </w:p>
    <w:p w:rsidR="007133A6" w:rsidRPr="00BD7C10" w:rsidRDefault="007133A6" w:rsidP="007133A6">
      <w:pPr>
        <w:spacing w:line="400" w:lineRule="exact"/>
        <w:rPr>
          <w:rFonts w:ascii="仿宋_GB2312" w:eastAsia="仿宋_GB2312"/>
          <w:sz w:val="24"/>
        </w:rPr>
      </w:pPr>
      <w:r w:rsidRPr="00BD7C10">
        <w:rPr>
          <w:rFonts w:ascii="仿宋_GB2312" w:eastAsia="仿宋_GB2312" w:hint="eastAsia"/>
          <w:sz w:val="24"/>
        </w:rPr>
        <w:t>各有关单位：</w:t>
      </w:r>
    </w:p>
    <w:p w:rsidR="007133A6" w:rsidRPr="00BD7C10" w:rsidRDefault="007133A6" w:rsidP="007133A6">
      <w:pPr>
        <w:spacing w:line="400" w:lineRule="exact"/>
        <w:ind w:firstLine="435"/>
        <w:rPr>
          <w:rFonts w:ascii="仿宋_GB2312" w:eastAsia="仿宋_GB2312"/>
          <w:sz w:val="24"/>
        </w:rPr>
      </w:pPr>
      <w:r w:rsidRPr="00BD7C10">
        <w:rPr>
          <w:rFonts w:ascii="仿宋_GB2312" w:eastAsia="仿宋_GB2312" w:hint="eastAsia"/>
          <w:sz w:val="24"/>
        </w:rPr>
        <w:t>外语</w:t>
      </w:r>
      <w:r>
        <w:rPr>
          <w:rFonts w:ascii="仿宋_GB2312" w:eastAsia="仿宋_GB2312" w:hint="eastAsia"/>
          <w:sz w:val="24"/>
        </w:rPr>
        <w:t>与</w:t>
      </w:r>
      <w:r w:rsidRPr="00BD7C10">
        <w:rPr>
          <w:rFonts w:ascii="仿宋_GB2312" w:eastAsia="仿宋_GB2312" w:hint="eastAsia"/>
          <w:sz w:val="24"/>
        </w:rPr>
        <w:t>计算机水平达到相应要求是申报专业技术职务的前提条件。根据2015年专业技术职务评聘工作</w:t>
      </w:r>
      <w:r w:rsidR="00C0697C">
        <w:rPr>
          <w:rFonts w:ascii="仿宋_GB2312" w:eastAsia="仿宋_GB2312" w:hint="eastAsia"/>
          <w:sz w:val="24"/>
        </w:rPr>
        <w:t>安排</w:t>
      </w:r>
      <w:r w:rsidRPr="00BD7C10">
        <w:rPr>
          <w:rFonts w:ascii="仿宋_GB2312" w:eastAsia="仿宋_GB2312" w:hint="eastAsia"/>
          <w:sz w:val="24"/>
        </w:rPr>
        <w:t>，现将专业技术职务外语与计算机</w:t>
      </w:r>
      <w:r>
        <w:rPr>
          <w:rFonts w:ascii="仿宋_GB2312" w:eastAsia="仿宋_GB2312" w:hint="eastAsia"/>
          <w:sz w:val="24"/>
        </w:rPr>
        <w:t>水平</w:t>
      </w:r>
      <w:r w:rsidRPr="00BD7C10">
        <w:rPr>
          <w:rFonts w:ascii="仿宋_GB2312" w:eastAsia="仿宋_GB2312" w:hint="eastAsia"/>
          <w:sz w:val="24"/>
        </w:rPr>
        <w:t>有关要求与工作安排通知如下：</w:t>
      </w:r>
    </w:p>
    <w:p w:rsidR="007133A6" w:rsidRPr="00BD7C10" w:rsidRDefault="007133A6" w:rsidP="007133A6">
      <w:pPr>
        <w:spacing w:line="400" w:lineRule="exact"/>
        <w:ind w:firstLine="435"/>
        <w:rPr>
          <w:rFonts w:ascii="仿宋_GB2312" w:eastAsia="仿宋_GB2312"/>
          <w:b/>
          <w:sz w:val="24"/>
        </w:rPr>
      </w:pPr>
      <w:r w:rsidRPr="00BD7C10">
        <w:rPr>
          <w:rFonts w:ascii="仿宋_GB2312" w:eastAsia="仿宋_GB2312" w:hint="eastAsia"/>
          <w:b/>
          <w:sz w:val="24"/>
        </w:rPr>
        <w:t>一、专业技术职务外语</w:t>
      </w:r>
      <w:r>
        <w:rPr>
          <w:rFonts w:ascii="仿宋_GB2312" w:eastAsia="仿宋_GB2312" w:hint="eastAsia"/>
          <w:b/>
          <w:sz w:val="24"/>
        </w:rPr>
        <w:t>水平</w:t>
      </w:r>
      <w:r w:rsidRPr="00BD7C10">
        <w:rPr>
          <w:rFonts w:ascii="仿宋_GB2312" w:eastAsia="仿宋_GB2312" w:hint="eastAsia"/>
          <w:b/>
          <w:sz w:val="24"/>
        </w:rPr>
        <w:t>要求</w:t>
      </w:r>
    </w:p>
    <w:p w:rsidR="007133A6" w:rsidRPr="00BD7C10" w:rsidRDefault="007133A6" w:rsidP="007133A6">
      <w:pPr>
        <w:spacing w:line="400" w:lineRule="exact"/>
        <w:ind w:firstLineChars="200" w:firstLine="480"/>
        <w:rPr>
          <w:rFonts w:ascii="仿宋_GB2312" w:eastAsia="仿宋_GB2312"/>
          <w:sz w:val="24"/>
        </w:rPr>
      </w:pPr>
      <w:r w:rsidRPr="00BD7C10">
        <w:rPr>
          <w:rFonts w:ascii="仿宋_GB2312" w:eastAsia="仿宋_GB2312" w:hint="eastAsia"/>
          <w:sz w:val="24"/>
        </w:rPr>
        <w:t>（一）专业技术职务外语要求按照学校2014年3月印发的《中国人民大学关于专业技术职务外语水平的规定》（2013-2014学年校政字22号，以下简称“22号文”，见附件）执行。</w:t>
      </w:r>
    </w:p>
    <w:p w:rsidR="007133A6" w:rsidRPr="00BD7C10" w:rsidRDefault="007133A6" w:rsidP="007133A6">
      <w:pPr>
        <w:spacing w:line="400" w:lineRule="exact"/>
        <w:ind w:firstLineChars="200" w:firstLine="480"/>
        <w:rPr>
          <w:rFonts w:ascii="仿宋_GB2312" w:eastAsia="仿宋_GB2312"/>
          <w:sz w:val="24"/>
        </w:rPr>
      </w:pPr>
      <w:r w:rsidRPr="00BD7C10">
        <w:rPr>
          <w:rFonts w:ascii="仿宋_GB2312" w:eastAsia="仿宋_GB2312" w:hint="eastAsia"/>
          <w:sz w:val="24"/>
        </w:rPr>
        <w:t>（二）符合22号文第二条、第三条规定的，在提交专业技术职务申报表时应向所在单位提交相应证明材料。</w:t>
      </w:r>
    </w:p>
    <w:p w:rsidR="007133A6" w:rsidRPr="00BD7C10" w:rsidRDefault="007133A6" w:rsidP="007133A6">
      <w:pPr>
        <w:spacing w:line="400" w:lineRule="exact"/>
        <w:ind w:firstLineChars="200" w:firstLine="480"/>
        <w:rPr>
          <w:rFonts w:ascii="仿宋_GB2312" w:eastAsia="仿宋_GB2312"/>
          <w:color w:val="000000"/>
          <w:kern w:val="0"/>
          <w:sz w:val="24"/>
        </w:rPr>
      </w:pPr>
      <w:r w:rsidRPr="00BD7C10">
        <w:rPr>
          <w:rFonts w:ascii="仿宋_GB2312" w:eastAsia="仿宋_GB2312" w:hint="eastAsia"/>
          <w:sz w:val="24"/>
        </w:rPr>
        <w:t>（三）</w:t>
      </w:r>
      <w:r>
        <w:rPr>
          <w:rFonts w:ascii="仿宋_GB2312" w:eastAsia="仿宋_GB2312" w:hint="eastAsia"/>
          <w:sz w:val="24"/>
        </w:rPr>
        <w:t xml:space="preserve"> </w:t>
      </w:r>
      <w:r w:rsidRPr="00BD7C10">
        <w:rPr>
          <w:rFonts w:ascii="仿宋_GB2312" w:eastAsia="仿宋_GB2312" w:hint="eastAsia"/>
          <w:sz w:val="24"/>
        </w:rPr>
        <w:t>按照22号文规定，</w:t>
      </w:r>
      <w:r w:rsidRPr="00F614E3">
        <w:rPr>
          <w:rFonts w:ascii="仿宋_GB2312" w:eastAsia="仿宋_GB2312" w:hint="eastAsia"/>
          <w:sz w:val="24"/>
        </w:rPr>
        <w:t>学校原则上不组织专业技术职务外语水平考试。</w:t>
      </w:r>
      <w:r w:rsidRPr="00BD7C10">
        <w:rPr>
          <w:rFonts w:ascii="仿宋_GB2312" w:eastAsia="仿宋_GB2312" w:hint="eastAsia"/>
          <w:sz w:val="24"/>
        </w:rPr>
        <w:t>自2014年起，</w:t>
      </w:r>
      <w:r w:rsidRPr="00BD7C10">
        <w:rPr>
          <w:rFonts w:ascii="仿宋_GB2312" w:eastAsia="仿宋_GB2312" w:hint="eastAsia"/>
          <w:color w:val="000000"/>
          <w:kern w:val="0"/>
          <w:sz w:val="24"/>
        </w:rPr>
        <w:t>专业技术职务外语免试审批工作一般于每年</w:t>
      </w:r>
      <w:r w:rsidRPr="00BD7C10">
        <w:rPr>
          <w:rFonts w:ascii="仿宋_GB2312" w:eastAsia="仿宋_GB2312" w:hint="eastAsia"/>
          <w:sz w:val="24"/>
        </w:rPr>
        <w:t>11月份组织；</w:t>
      </w:r>
      <w:r w:rsidRPr="00BD7C10">
        <w:rPr>
          <w:rFonts w:ascii="仿宋_GB2312" w:eastAsia="仿宋_GB2312" w:hint="eastAsia"/>
          <w:color w:val="000000"/>
          <w:kern w:val="0"/>
          <w:sz w:val="24"/>
        </w:rPr>
        <w:t>免试审批结果在本级专业技术职务任期内有效。</w:t>
      </w:r>
    </w:p>
    <w:p w:rsidR="007133A6" w:rsidRPr="00BD7C10" w:rsidRDefault="007133A6" w:rsidP="007133A6">
      <w:pPr>
        <w:spacing w:line="400" w:lineRule="exact"/>
        <w:ind w:firstLineChars="200" w:firstLine="480"/>
        <w:rPr>
          <w:rFonts w:ascii="仿宋_GB2312" w:eastAsia="仿宋_GB2312"/>
          <w:color w:val="000000"/>
          <w:kern w:val="0"/>
          <w:sz w:val="24"/>
        </w:rPr>
      </w:pPr>
      <w:r w:rsidRPr="00BD7C10">
        <w:rPr>
          <w:rFonts w:ascii="仿宋_GB2312" w:eastAsia="仿宋_GB2312" w:hint="eastAsia"/>
          <w:color w:val="000000"/>
          <w:kern w:val="0"/>
          <w:sz w:val="24"/>
        </w:rPr>
        <w:t>（四）外语口语测试按照22号文第六条规定进行，计划安排于</w:t>
      </w:r>
      <w:r>
        <w:rPr>
          <w:rFonts w:ascii="仿宋_GB2312" w:eastAsia="仿宋_GB2312" w:hint="eastAsia"/>
          <w:color w:val="000000"/>
          <w:kern w:val="0"/>
          <w:sz w:val="24"/>
        </w:rPr>
        <w:t>2015年</w:t>
      </w:r>
      <w:r w:rsidRPr="00BD7C10">
        <w:rPr>
          <w:rFonts w:ascii="仿宋_GB2312" w:eastAsia="仿宋_GB2312" w:hint="eastAsia"/>
          <w:color w:val="000000"/>
          <w:kern w:val="0"/>
          <w:sz w:val="24"/>
        </w:rPr>
        <w:t>6月底，届时另行通知。</w:t>
      </w:r>
    </w:p>
    <w:p w:rsidR="007133A6" w:rsidRPr="00BD7C10" w:rsidRDefault="007133A6" w:rsidP="007133A6">
      <w:pPr>
        <w:spacing w:line="400" w:lineRule="exact"/>
        <w:ind w:firstLine="435"/>
        <w:rPr>
          <w:rFonts w:ascii="仿宋_GB2312" w:eastAsia="仿宋_GB2312"/>
          <w:b/>
          <w:sz w:val="24"/>
        </w:rPr>
      </w:pPr>
      <w:r w:rsidRPr="00BD7C10">
        <w:rPr>
          <w:rFonts w:ascii="仿宋_GB2312" w:eastAsia="仿宋_GB2312" w:hint="eastAsia"/>
          <w:b/>
          <w:sz w:val="24"/>
        </w:rPr>
        <w:t>二、专业技术职务计算机</w:t>
      </w:r>
      <w:r>
        <w:rPr>
          <w:rFonts w:ascii="仿宋_GB2312" w:eastAsia="仿宋_GB2312" w:hint="eastAsia"/>
          <w:b/>
          <w:sz w:val="24"/>
        </w:rPr>
        <w:t>水平</w:t>
      </w:r>
      <w:r w:rsidRPr="00BD7C10">
        <w:rPr>
          <w:rFonts w:ascii="仿宋_GB2312" w:eastAsia="仿宋_GB2312" w:hint="eastAsia"/>
          <w:b/>
          <w:sz w:val="24"/>
        </w:rPr>
        <w:t>要求</w:t>
      </w:r>
    </w:p>
    <w:p w:rsidR="007133A6" w:rsidRPr="00BD7C10" w:rsidRDefault="007133A6" w:rsidP="007133A6">
      <w:pPr>
        <w:spacing w:line="400" w:lineRule="exact"/>
        <w:ind w:firstLine="435"/>
        <w:rPr>
          <w:rFonts w:ascii="仿宋_GB2312" w:eastAsia="仿宋_GB2312"/>
          <w:sz w:val="24"/>
        </w:rPr>
      </w:pPr>
      <w:r w:rsidRPr="00BD7C10">
        <w:rPr>
          <w:rFonts w:ascii="仿宋_GB2312" w:eastAsia="仿宋_GB2312" w:hint="eastAsia"/>
          <w:sz w:val="24"/>
        </w:rPr>
        <w:t>（一）申请中、高级专业技术职务的人员，符合以下情形之一的即为达到专业技术职务计算机水平要求：</w:t>
      </w:r>
    </w:p>
    <w:p w:rsidR="007133A6" w:rsidRPr="00BD7C10" w:rsidRDefault="007133A6" w:rsidP="007133A6">
      <w:pPr>
        <w:snapToGrid w:val="0"/>
        <w:spacing w:line="400" w:lineRule="exact"/>
        <w:ind w:firstLineChars="200" w:firstLine="480"/>
        <w:rPr>
          <w:rFonts w:ascii="仿宋_GB2312" w:eastAsia="仿宋_GB2312"/>
          <w:sz w:val="24"/>
        </w:rPr>
      </w:pPr>
      <w:r w:rsidRPr="00BD7C10">
        <w:rPr>
          <w:rFonts w:ascii="仿宋_GB2312" w:eastAsia="仿宋_GB2312" w:hint="eastAsia"/>
          <w:sz w:val="24"/>
        </w:rPr>
        <w:t>1.博士学位获得者申请中级专业技术职务的；</w:t>
      </w:r>
    </w:p>
    <w:p w:rsidR="007133A6" w:rsidRPr="00BD7C10" w:rsidRDefault="007133A6" w:rsidP="007133A6">
      <w:pPr>
        <w:snapToGrid w:val="0"/>
        <w:spacing w:line="400" w:lineRule="exact"/>
        <w:ind w:firstLineChars="200" w:firstLine="480"/>
        <w:rPr>
          <w:rFonts w:ascii="仿宋_GB2312" w:eastAsia="仿宋_GB2312"/>
          <w:sz w:val="24"/>
        </w:rPr>
      </w:pPr>
      <w:r w:rsidRPr="00BD7C10">
        <w:rPr>
          <w:rFonts w:ascii="仿宋_GB2312" w:eastAsia="仿宋_GB2312" w:hint="eastAsia"/>
          <w:sz w:val="24"/>
        </w:rPr>
        <w:t>2.2001年及以后参加学校组织的计算机考试，取得合格证书的；</w:t>
      </w:r>
    </w:p>
    <w:p w:rsidR="007133A6" w:rsidRPr="00BD7C10" w:rsidRDefault="007133A6" w:rsidP="007133A6">
      <w:pPr>
        <w:snapToGrid w:val="0"/>
        <w:spacing w:line="400" w:lineRule="exact"/>
        <w:ind w:firstLineChars="200" w:firstLine="480"/>
        <w:rPr>
          <w:rFonts w:ascii="仿宋_GB2312" w:eastAsia="仿宋_GB2312"/>
          <w:sz w:val="24"/>
        </w:rPr>
      </w:pPr>
      <w:r w:rsidRPr="00BD7C10">
        <w:rPr>
          <w:rFonts w:ascii="仿宋_GB2312" w:eastAsia="仿宋_GB2312" w:hint="eastAsia"/>
          <w:sz w:val="24"/>
        </w:rPr>
        <w:t>3.</w:t>
      </w:r>
      <w:r>
        <w:rPr>
          <w:rFonts w:ascii="仿宋_GB2312" w:eastAsia="仿宋_GB2312" w:hint="eastAsia"/>
          <w:sz w:val="24"/>
        </w:rPr>
        <w:t>参加</w:t>
      </w:r>
      <w:r w:rsidRPr="00BD7C10">
        <w:rPr>
          <w:rFonts w:ascii="仿宋_GB2312" w:eastAsia="仿宋_GB2312" w:hint="eastAsia"/>
          <w:sz w:val="24"/>
        </w:rPr>
        <w:t>全国计算机等级考试</w:t>
      </w:r>
      <w:r>
        <w:rPr>
          <w:rFonts w:ascii="仿宋_GB2312" w:eastAsia="仿宋_GB2312" w:hint="eastAsia"/>
          <w:sz w:val="24"/>
        </w:rPr>
        <w:t>，</w:t>
      </w:r>
      <w:r w:rsidRPr="00BD7C10">
        <w:rPr>
          <w:rFonts w:ascii="仿宋_GB2312" w:eastAsia="仿宋_GB2312" w:hint="eastAsia"/>
          <w:sz w:val="24"/>
        </w:rPr>
        <w:t>取得二级</w:t>
      </w:r>
      <w:r>
        <w:rPr>
          <w:rFonts w:ascii="仿宋_GB2312" w:eastAsia="仿宋_GB2312" w:hint="eastAsia"/>
          <w:sz w:val="24"/>
        </w:rPr>
        <w:t>及</w:t>
      </w:r>
      <w:r w:rsidRPr="00BD7C10">
        <w:rPr>
          <w:rFonts w:ascii="仿宋_GB2312" w:eastAsia="仿宋_GB2312" w:hint="eastAsia"/>
          <w:sz w:val="24"/>
        </w:rPr>
        <w:t>以上合格证书</w:t>
      </w:r>
      <w:r>
        <w:rPr>
          <w:rFonts w:ascii="仿宋_GB2312" w:eastAsia="仿宋_GB2312" w:hint="eastAsia"/>
          <w:sz w:val="24"/>
        </w:rPr>
        <w:t>的</w:t>
      </w:r>
      <w:r w:rsidRPr="00BD7C10">
        <w:rPr>
          <w:rFonts w:ascii="仿宋_GB2312" w:eastAsia="仿宋_GB2312" w:hint="eastAsia"/>
          <w:sz w:val="24"/>
        </w:rPr>
        <w:t>；</w:t>
      </w:r>
    </w:p>
    <w:p w:rsidR="007133A6" w:rsidRPr="00BD7C10" w:rsidRDefault="007133A6" w:rsidP="007133A6">
      <w:pPr>
        <w:snapToGrid w:val="0"/>
        <w:spacing w:line="400" w:lineRule="exact"/>
        <w:ind w:firstLineChars="200" w:firstLine="480"/>
        <w:rPr>
          <w:rFonts w:ascii="仿宋_GB2312" w:eastAsia="仿宋_GB2312"/>
          <w:sz w:val="24"/>
        </w:rPr>
      </w:pPr>
      <w:r w:rsidRPr="00BD7C10">
        <w:rPr>
          <w:rFonts w:ascii="仿宋_GB2312" w:eastAsia="仿宋_GB2312" w:hint="eastAsia"/>
          <w:sz w:val="24"/>
        </w:rPr>
        <w:t>4.参加全国专业技术人员计算机应用能力考试</w:t>
      </w:r>
      <w:r>
        <w:rPr>
          <w:rFonts w:ascii="仿宋_GB2312" w:eastAsia="仿宋_GB2312" w:hint="eastAsia"/>
          <w:sz w:val="24"/>
        </w:rPr>
        <w:t>，</w:t>
      </w:r>
      <w:r w:rsidRPr="00BD7C10">
        <w:rPr>
          <w:rFonts w:ascii="仿宋_GB2312" w:eastAsia="仿宋_GB2312" w:hint="eastAsia"/>
          <w:sz w:val="24"/>
        </w:rPr>
        <w:t>取得合格证书</w:t>
      </w:r>
      <w:r>
        <w:rPr>
          <w:rFonts w:ascii="仿宋_GB2312" w:eastAsia="仿宋_GB2312" w:hint="eastAsia"/>
          <w:sz w:val="24"/>
        </w:rPr>
        <w:t>的</w:t>
      </w:r>
      <w:r w:rsidRPr="00BD7C10">
        <w:rPr>
          <w:rFonts w:ascii="仿宋_GB2312" w:eastAsia="仿宋_GB2312" w:hint="eastAsia"/>
          <w:sz w:val="24"/>
        </w:rPr>
        <w:t>；</w:t>
      </w:r>
    </w:p>
    <w:p w:rsidR="007133A6" w:rsidRPr="00BD7C10" w:rsidRDefault="007133A6" w:rsidP="007133A6">
      <w:pPr>
        <w:snapToGrid w:val="0"/>
        <w:spacing w:line="400" w:lineRule="exact"/>
        <w:ind w:firstLineChars="200" w:firstLine="480"/>
        <w:rPr>
          <w:rFonts w:ascii="仿宋_GB2312" w:eastAsia="仿宋_GB2312"/>
          <w:sz w:val="24"/>
        </w:rPr>
      </w:pPr>
      <w:r w:rsidRPr="00BD7C10">
        <w:rPr>
          <w:rFonts w:ascii="仿宋_GB2312" w:eastAsia="仿宋_GB2312" w:hint="eastAsia"/>
          <w:sz w:val="24"/>
        </w:rPr>
        <w:t>5.</w:t>
      </w:r>
      <w:r>
        <w:rPr>
          <w:rFonts w:ascii="仿宋_GB2312" w:eastAsia="仿宋_GB2312" w:hint="eastAsia"/>
          <w:sz w:val="24"/>
        </w:rPr>
        <w:t>具有</w:t>
      </w:r>
      <w:r w:rsidRPr="00BD7C10">
        <w:rPr>
          <w:rFonts w:ascii="仿宋_GB2312" w:eastAsia="仿宋_GB2312" w:hint="eastAsia"/>
          <w:sz w:val="24"/>
        </w:rPr>
        <w:t>计算机理论或应用专业大学本科以上学历</w:t>
      </w:r>
      <w:r>
        <w:rPr>
          <w:rFonts w:ascii="仿宋_GB2312" w:eastAsia="仿宋_GB2312" w:hint="eastAsia"/>
          <w:sz w:val="24"/>
        </w:rPr>
        <w:t>的</w:t>
      </w:r>
      <w:r w:rsidR="00C0697C">
        <w:rPr>
          <w:rFonts w:ascii="仿宋_GB2312" w:eastAsia="仿宋_GB2312" w:hint="eastAsia"/>
          <w:sz w:val="24"/>
        </w:rPr>
        <w:t>。</w:t>
      </w:r>
    </w:p>
    <w:p w:rsidR="007133A6" w:rsidRPr="00BD7C10" w:rsidRDefault="007133A6" w:rsidP="007133A6">
      <w:pPr>
        <w:spacing w:line="400" w:lineRule="exact"/>
        <w:ind w:firstLine="435"/>
        <w:rPr>
          <w:rFonts w:ascii="仿宋_GB2312" w:eastAsia="仿宋_GB2312"/>
          <w:sz w:val="24"/>
        </w:rPr>
      </w:pPr>
      <w:r w:rsidRPr="00BD7C10">
        <w:rPr>
          <w:rFonts w:ascii="仿宋_GB2312" w:eastAsia="仿宋_GB2312" w:hint="eastAsia"/>
          <w:sz w:val="24"/>
        </w:rPr>
        <w:t>凡符合上述条件的人员，在提交专业技术职务申报表时应向所在单位提交相应证书或证明材料</w:t>
      </w:r>
      <w:r w:rsidR="00D56725">
        <w:rPr>
          <w:rFonts w:ascii="仿宋_GB2312" w:eastAsia="仿宋_GB2312" w:hint="eastAsia"/>
          <w:sz w:val="24"/>
        </w:rPr>
        <w:t>，无需提交免试申请。</w:t>
      </w:r>
    </w:p>
    <w:p w:rsidR="007133A6" w:rsidRPr="00BD7C10" w:rsidRDefault="007133A6" w:rsidP="007133A6">
      <w:pPr>
        <w:snapToGrid w:val="0"/>
        <w:spacing w:line="400" w:lineRule="exact"/>
        <w:ind w:firstLineChars="200" w:firstLine="480"/>
        <w:rPr>
          <w:rFonts w:ascii="仿宋_GB2312" w:eastAsia="仿宋_GB2312"/>
          <w:sz w:val="24"/>
        </w:rPr>
      </w:pPr>
      <w:r w:rsidRPr="00BD7C10">
        <w:rPr>
          <w:rFonts w:ascii="仿宋_GB2312" w:eastAsia="仿宋_GB2312" w:hint="eastAsia"/>
          <w:sz w:val="24"/>
        </w:rPr>
        <w:t>（二）计算机免试审批</w:t>
      </w:r>
    </w:p>
    <w:p w:rsidR="007133A6" w:rsidRDefault="007133A6" w:rsidP="007133A6">
      <w:pPr>
        <w:snapToGrid w:val="0"/>
        <w:spacing w:line="400" w:lineRule="exact"/>
        <w:ind w:firstLineChars="200" w:firstLine="480"/>
        <w:rPr>
          <w:rFonts w:ascii="仿宋_GB2312" w:eastAsia="仿宋_GB2312"/>
          <w:sz w:val="24"/>
        </w:rPr>
      </w:pPr>
      <w:r w:rsidRPr="00BD7C10">
        <w:rPr>
          <w:rFonts w:ascii="仿宋_GB2312" w:eastAsia="仿宋_GB2312" w:hint="eastAsia"/>
          <w:sz w:val="24"/>
        </w:rPr>
        <w:t>1.</w:t>
      </w:r>
      <w:r>
        <w:rPr>
          <w:rFonts w:ascii="仿宋_GB2312" w:eastAsia="仿宋_GB2312" w:hint="eastAsia"/>
          <w:sz w:val="24"/>
        </w:rPr>
        <w:t>申请计算机免试的条件</w:t>
      </w:r>
    </w:p>
    <w:p w:rsidR="007133A6" w:rsidRPr="00BD7C10" w:rsidRDefault="007133A6" w:rsidP="007133A6">
      <w:pPr>
        <w:snapToGrid w:val="0"/>
        <w:spacing w:line="400" w:lineRule="exact"/>
        <w:ind w:firstLineChars="200" w:firstLine="480"/>
        <w:rPr>
          <w:rFonts w:ascii="仿宋_GB2312" w:eastAsia="仿宋_GB2312"/>
          <w:sz w:val="24"/>
        </w:rPr>
      </w:pPr>
      <w:r w:rsidRPr="00BD7C10">
        <w:rPr>
          <w:rFonts w:ascii="仿宋_GB2312" w:eastAsia="仿宋_GB2312" w:hint="eastAsia"/>
          <w:sz w:val="24"/>
        </w:rPr>
        <w:t>获得前述</w:t>
      </w:r>
      <w:r>
        <w:rPr>
          <w:rFonts w:ascii="仿宋_GB2312" w:eastAsia="仿宋_GB2312" w:hint="eastAsia"/>
          <w:sz w:val="24"/>
        </w:rPr>
        <w:t>第</w:t>
      </w:r>
      <w:r w:rsidRPr="00BD7C10">
        <w:rPr>
          <w:rFonts w:ascii="仿宋_GB2312" w:eastAsia="仿宋_GB2312" w:hint="eastAsia"/>
          <w:sz w:val="24"/>
        </w:rPr>
        <w:t>（一）</w:t>
      </w:r>
      <w:r>
        <w:rPr>
          <w:rFonts w:ascii="仿宋_GB2312" w:eastAsia="仿宋_GB2312" w:hint="eastAsia"/>
          <w:sz w:val="24"/>
        </w:rPr>
        <w:t>项之外的</w:t>
      </w:r>
      <w:r w:rsidRPr="00BD7C10">
        <w:rPr>
          <w:rFonts w:ascii="仿宋_GB2312" w:eastAsia="仿宋_GB2312" w:hint="eastAsia"/>
          <w:sz w:val="24"/>
        </w:rPr>
        <w:t>其他计算机水平证书，或</w:t>
      </w:r>
      <w:r>
        <w:rPr>
          <w:rFonts w:ascii="仿宋_GB2312" w:eastAsia="仿宋_GB2312" w:hint="eastAsia"/>
          <w:sz w:val="24"/>
        </w:rPr>
        <w:t>近</w:t>
      </w:r>
      <w:r w:rsidRPr="00BD7C10">
        <w:rPr>
          <w:rFonts w:ascii="仿宋_GB2312" w:eastAsia="仿宋_GB2312" w:hint="eastAsia"/>
          <w:sz w:val="24"/>
        </w:rPr>
        <w:t>五年在校内全程开设过至少一门计算机理论或应用正式课程的（</w:t>
      </w:r>
      <w:proofErr w:type="gramStart"/>
      <w:r w:rsidRPr="00BD7C10">
        <w:rPr>
          <w:rFonts w:ascii="仿宋_GB2312" w:eastAsia="仿宋_GB2312" w:hint="eastAsia"/>
          <w:sz w:val="24"/>
        </w:rPr>
        <w:t>需学校</w:t>
      </w:r>
      <w:proofErr w:type="gramEnd"/>
      <w:r w:rsidRPr="00BD7C10">
        <w:rPr>
          <w:rFonts w:ascii="仿宋_GB2312" w:eastAsia="仿宋_GB2312" w:hint="eastAsia"/>
          <w:sz w:val="24"/>
        </w:rPr>
        <w:t>教学部门出具相关证明），可申请免试。</w:t>
      </w:r>
    </w:p>
    <w:p w:rsidR="007133A6" w:rsidRPr="00BD7C10" w:rsidRDefault="007133A6" w:rsidP="007133A6">
      <w:pPr>
        <w:snapToGrid w:val="0"/>
        <w:spacing w:line="400" w:lineRule="exact"/>
        <w:ind w:firstLineChars="200" w:firstLine="480"/>
        <w:rPr>
          <w:rFonts w:ascii="仿宋_GB2312" w:eastAsia="仿宋_GB2312"/>
          <w:sz w:val="24"/>
        </w:rPr>
      </w:pPr>
      <w:r w:rsidRPr="00BD7C10">
        <w:rPr>
          <w:rFonts w:ascii="仿宋_GB2312" w:eastAsia="仿宋_GB2312" w:hint="eastAsia"/>
          <w:sz w:val="24"/>
        </w:rPr>
        <w:t>2. 计算机免试审批程序</w:t>
      </w:r>
    </w:p>
    <w:p w:rsidR="007133A6" w:rsidRPr="005B27B0" w:rsidRDefault="007133A6" w:rsidP="007133A6">
      <w:pPr>
        <w:snapToGrid w:val="0"/>
        <w:spacing w:line="400" w:lineRule="exact"/>
        <w:ind w:firstLineChars="200" w:firstLine="480"/>
        <w:rPr>
          <w:rFonts w:ascii="仿宋_GB2312" w:eastAsia="仿宋_GB2312"/>
          <w:sz w:val="24"/>
        </w:rPr>
      </w:pPr>
      <w:r w:rsidRPr="005B27B0">
        <w:rPr>
          <w:rFonts w:ascii="仿宋_GB2312" w:eastAsia="仿宋_GB2312" w:hint="eastAsia"/>
          <w:color w:val="000000"/>
          <w:kern w:val="0"/>
          <w:sz w:val="24"/>
        </w:rPr>
        <w:t>（1）</w:t>
      </w:r>
      <w:r w:rsidR="00C0697C">
        <w:rPr>
          <w:rFonts w:ascii="仿宋_GB2312" w:eastAsia="仿宋_GB2312" w:hint="eastAsia"/>
          <w:sz w:val="24"/>
        </w:rPr>
        <w:t>教职工</w:t>
      </w:r>
      <w:r w:rsidR="0068535A">
        <w:rPr>
          <w:rFonts w:ascii="仿宋_GB2312" w:eastAsia="仿宋_GB2312" w:hint="eastAsia"/>
          <w:sz w:val="24"/>
        </w:rPr>
        <w:t>通过</w:t>
      </w:r>
      <w:r w:rsidRPr="005B27B0">
        <w:rPr>
          <w:rFonts w:ascii="仿宋_GB2312" w:eastAsia="仿宋_GB2312" w:hint="eastAsia"/>
          <w:sz w:val="24"/>
        </w:rPr>
        <w:t>“微人大”</w:t>
      </w:r>
      <w:r>
        <w:rPr>
          <w:rFonts w:ascii="仿宋_GB2312" w:eastAsia="仿宋_GB2312" w:hint="eastAsia"/>
          <w:sz w:val="24"/>
        </w:rPr>
        <w:t>提交</w:t>
      </w:r>
      <w:r w:rsidR="00C0697C">
        <w:rPr>
          <w:rFonts w:ascii="仿宋_GB2312" w:eastAsia="仿宋_GB2312" w:hint="eastAsia"/>
          <w:sz w:val="24"/>
        </w:rPr>
        <w:t>免试</w:t>
      </w:r>
      <w:r>
        <w:rPr>
          <w:rFonts w:ascii="仿宋_GB2312" w:eastAsia="仿宋_GB2312" w:hint="eastAsia"/>
          <w:sz w:val="24"/>
        </w:rPr>
        <w:t>申请</w:t>
      </w:r>
      <w:r w:rsidRPr="005B27B0">
        <w:rPr>
          <w:rFonts w:ascii="仿宋_GB2312" w:eastAsia="仿宋_GB2312" w:hint="eastAsia"/>
          <w:sz w:val="24"/>
        </w:rPr>
        <w:t>。</w:t>
      </w:r>
      <w:r w:rsidR="00777539">
        <w:rPr>
          <w:rFonts w:ascii="仿宋_GB2312" w:eastAsia="仿宋_GB2312" w:hint="eastAsia"/>
          <w:sz w:val="24"/>
        </w:rPr>
        <w:t>申请</w:t>
      </w:r>
      <w:r w:rsidRPr="005B27B0">
        <w:rPr>
          <w:rFonts w:ascii="仿宋_GB2312" w:eastAsia="仿宋_GB2312" w:hint="eastAsia"/>
          <w:sz w:val="24"/>
        </w:rPr>
        <w:t>路径</w:t>
      </w:r>
      <w:r w:rsidRPr="005B27B0">
        <w:rPr>
          <w:rFonts w:ascii="仿宋_GB2312" w:eastAsia="仿宋_GB2312"/>
          <w:sz w:val="24"/>
        </w:rPr>
        <w:t>：</w:t>
      </w:r>
      <w:r w:rsidR="0068535A">
        <w:rPr>
          <w:rFonts w:ascii="仿宋_GB2312" w:eastAsia="仿宋_GB2312" w:hint="eastAsia"/>
          <w:sz w:val="24"/>
        </w:rPr>
        <w:t>登录</w:t>
      </w:r>
      <w:r w:rsidRPr="005B27B0">
        <w:rPr>
          <w:rFonts w:ascii="仿宋_GB2312" w:eastAsia="仿宋_GB2312"/>
          <w:sz w:val="24"/>
        </w:rPr>
        <w:t>“</w:t>
      </w:r>
      <w:r w:rsidRPr="005B27B0">
        <w:rPr>
          <w:rFonts w:ascii="仿宋_GB2312" w:eastAsia="仿宋_GB2312"/>
          <w:sz w:val="24"/>
        </w:rPr>
        <w:t>微人大</w:t>
      </w:r>
      <w:r w:rsidRPr="005B27B0">
        <w:rPr>
          <w:rFonts w:ascii="仿宋_GB2312" w:eastAsia="仿宋_GB2312"/>
          <w:sz w:val="24"/>
        </w:rPr>
        <w:t>”</w:t>
      </w:r>
      <w:r w:rsidR="0068535A">
        <w:rPr>
          <w:rFonts w:ascii="仿宋_GB2312" w:eastAsia="仿宋_GB2312" w:hint="eastAsia"/>
          <w:sz w:val="24"/>
        </w:rPr>
        <w:t>---</w:t>
      </w:r>
      <w:r w:rsidR="0068535A">
        <w:rPr>
          <w:rFonts w:ascii="仿宋_GB2312" w:eastAsia="仿宋_GB2312" w:hint="eastAsia"/>
          <w:sz w:val="24"/>
        </w:rPr>
        <w:lastRenderedPageBreak/>
        <w:t>“</w:t>
      </w:r>
      <w:r w:rsidRPr="005B27B0">
        <w:rPr>
          <w:rFonts w:ascii="仿宋_GB2312" w:eastAsia="仿宋_GB2312"/>
          <w:sz w:val="24"/>
        </w:rPr>
        <w:t>服务中心</w:t>
      </w:r>
      <w:r w:rsidR="0068535A">
        <w:rPr>
          <w:rFonts w:ascii="仿宋_GB2312" w:eastAsia="仿宋_GB2312" w:hint="eastAsia"/>
          <w:sz w:val="24"/>
        </w:rPr>
        <w:t>”---</w:t>
      </w:r>
      <w:r w:rsidRPr="005B27B0">
        <w:rPr>
          <w:rFonts w:ascii="仿宋_GB2312" w:eastAsia="仿宋_GB2312"/>
          <w:sz w:val="24"/>
        </w:rPr>
        <w:t>“</w:t>
      </w:r>
      <w:r w:rsidRPr="005B27B0">
        <w:rPr>
          <w:rFonts w:ascii="仿宋_GB2312" w:eastAsia="仿宋_GB2312"/>
          <w:sz w:val="24"/>
        </w:rPr>
        <w:t>申请</w:t>
      </w:r>
      <w:r w:rsidRPr="005B27B0">
        <w:rPr>
          <w:rFonts w:ascii="仿宋_GB2312" w:eastAsia="仿宋_GB2312"/>
          <w:sz w:val="24"/>
        </w:rPr>
        <w:t>”</w:t>
      </w:r>
      <w:r w:rsidR="0068535A">
        <w:rPr>
          <w:rFonts w:ascii="仿宋_GB2312" w:eastAsia="仿宋_GB2312" w:hint="eastAsia"/>
          <w:sz w:val="24"/>
        </w:rPr>
        <w:t>---</w:t>
      </w:r>
      <w:r w:rsidRPr="005B27B0">
        <w:rPr>
          <w:rFonts w:ascii="仿宋_GB2312" w:eastAsia="仿宋_GB2312" w:hint="eastAsia"/>
          <w:sz w:val="24"/>
        </w:rPr>
        <w:t>“专业技术职务计算机免试申请”</w:t>
      </w:r>
      <w:r w:rsidR="00777539">
        <w:rPr>
          <w:rFonts w:ascii="仿宋_GB2312" w:eastAsia="仿宋_GB2312" w:hint="eastAsia"/>
          <w:sz w:val="24"/>
        </w:rPr>
        <w:t>；</w:t>
      </w:r>
    </w:p>
    <w:p w:rsidR="007133A6" w:rsidRPr="005B27B0" w:rsidRDefault="007133A6" w:rsidP="007133A6">
      <w:pPr>
        <w:snapToGrid w:val="0"/>
        <w:spacing w:line="400" w:lineRule="exact"/>
        <w:ind w:firstLineChars="200" w:firstLine="480"/>
        <w:rPr>
          <w:rFonts w:ascii="仿宋_GB2312" w:eastAsia="仿宋_GB2312"/>
          <w:color w:val="000000"/>
          <w:kern w:val="0"/>
          <w:sz w:val="24"/>
        </w:rPr>
      </w:pPr>
      <w:r w:rsidRPr="005B27B0">
        <w:rPr>
          <w:rFonts w:ascii="仿宋_GB2312" w:eastAsia="仿宋_GB2312" w:hint="eastAsia"/>
          <w:color w:val="000000"/>
          <w:kern w:val="0"/>
          <w:sz w:val="24"/>
        </w:rPr>
        <w:t>（2）申请人</w:t>
      </w:r>
      <w:r w:rsidR="0068535A">
        <w:rPr>
          <w:rFonts w:ascii="仿宋_GB2312" w:eastAsia="仿宋_GB2312" w:hint="eastAsia"/>
          <w:color w:val="000000"/>
          <w:kern w:val="0"/>
          <w:sz w:val="24"/>
        </w:rPr>
        <w:t>在</w:t>
      </w:r>
      <w:r w:rsidRPr="005B27B0">
        <w:rPr>
          <w:rFonts w:ascii="仿宋_GB2312" w:eastAsia="仿宋_GB2312" w:hint="eastAsia"/>
          <w:sz w:val="24"/>
        </w:rPr>
        <w:t>“微人大”</w:t>
      </w:r>
      <w:r w:rsidR="0068535A">
        <w:rPr>
          <w:rFonts w:ascii="仿宋_GB2312" w:eastAsia="仿宋_GB2312" w:hint="eastAsia"/>
          <w:sz w:val="24"/>
        </w:rPr>
        <w:t>中</w:t>
      </w:r>
      <w:r w:rsidRPr="005B27B0">
        <w:rPr>
          <w:rFonts w:ascii="仿宋_GB2312" w:eastAsia="仿宋_GB2312" w:hint="eastAsia"/>
          <w:sz w:val="24"/>
        </w:rPr>
        <w:t>打印</w:t>
      </w:r>
      <w:r>
        <w:rPr>
          <w:rFonts w:ascii="仿宋_GB2312" w:eastAsia="仿宋_GB2312" w:hint="eastAsia"/>
          <w:sz w:val="24"/>
        </w:rPr>
        <w:t>申请</w:t>
      </w:r>
      <w:r w:rsidRPr="005B27B0">
        <w:rPr>
          <w:rFonts w:ascii="仿宋_GB2312" w:eastAsia="仿宋_GB2312" w:hint="eastAsia"/>
          <w:sz w:val="24"/>
        </w:rPr>
        <w:t>表单，本人手写签名，</w:t>
      </w:r>
      <w:r>
        <w:rPr>
          <w:rFonts w:ascii="仿宋_GB2312" w:eastAsia="仿宋_GB2312" w:hint="eastAsia"/>
          <w:sz w:val="24"/>
        </w:rPr>
        <w:t>将</w:t>
      </w:r>
      <w:r w:rsidRPr="005B27B0">
        <w:rPr>
          <w:rFonts w:ascii="仿宋_GB2312" w:eastAsia="仿宋_GB2312" w:hint="eastAsia"/>
          <w:sz w:val="24"/>
        </w:rPr>
        <w:t>表单</w:t>
      </w:r>
      <w:r>
        <w:rPr>
          <w:rFonts w:ascii="仿宋_GB2312" w:eastAsia="仿宋_GB2312" w:hint="eastAsia"/>
          <w:sz w:val="24"/>
        </w:rPr>
        <w:t>和</w:t>
      </w:r>
      <w:r w:rsidRPr="005B27B0">
        <w:rPr>
          <w:rFonts w:ascii="仿宋_GB2312" w:eastAsia="仿宋_GB2312" w:hint="eastAsia"/>
          <w:color w:val="000000"/>
          <w:kern w:val="0"/>
          <w:sz w:val="24"/>
        </w:rPr>
        <w:t>相关证明材料交至所在单位</w:t>
      </w:r>
      <w:r w:rsidR="00777539">
        <w:rPr>
          <w:rFonts w:ascii="仿宋_GB2312" w:eastAsia="仿宋_GB2312" w:hint="eastAsia"/>
          <w:color w:val="000000"/>
          <w:kern w:val="0"/>
          <w:sz w:val="24"/>
        </w:rPr>
        <w:t>；</w:t>
      </w:r>
    </w:p>
    <w:p w:rsidR="007133A6" w:rsidRPr="005B27B0" w:rsidRDefault="007133A6" w:rsidP="007133A6">
      <w:pPr>
        <w:snapToGrid w:val="0"/>
        <w:spacing w:line="400" w:lineRule="exact"/>
        <w:ind w:firstLineChars="200" w:firstLine="480"/>
        <w:rPr>
          <w:rFonts w:ascii="仿宋_GB2312" w:eastAsia="仿宋_GB2312"/>
          <w:color w:val="000000"/>
          <w:kern w:val="0"/>
          <w:sz w:val="24"/>
        </w:rPr>
      </w:pPr>
      <w:r w:rsidRPr="005B27B0">
        <w:rPr>
          <w:rFonts w:ascii="仿宋_GB2312" w:eastAsia="仿宋_GB2312" w:hint="eastAsia"/>
          <w:color w:val="000000"/>
          <w:kern w:val="0"/>
          <w:sz w:val="24"/>
        </w:rPr>
        <w:t>（3）</w:t>
      </w:r>
      <w:r w:rsidR="00C0697C">
        <w:rPr>
          <w:rFonts w:ascii="仿宋_GB2312" w:eastAsia="仿宋_GB2312" w:hint="eastAsia"/>
          <w:color w:val="000000"/>
          <w:kern w:val="0"/>
          <w:sz w:val="24"/>
        </w:rPr>
        <w:t>所在</w:t>
      </w:r>
      <w:r w:rsidRPr="005B27B0">
        <w:rPr>
          <w:rFonts w:ascii="仿宋_GB2312" w:eastAsia="仿宋_GB2312" w:hint="eastAsia"/>
          <w:color w:val="000000"/>
          <w:kern w:val="0"/>
          <w:sz w:val="24"/>
        </w:rPr>
        <w:t>单位</w:t>
      </w:r>
      <w:r w:rsidR="00C0697C">
        <w:rPr>
          <w:rFonts w:ascii="仿宋_GB2312" w:eastAsia="仿宋_GB2312" w:hint="eastAsia"/>
          <w:color w:val="000000"/>
          <w:kern w:val="0"/>
          <w:sz w:val="24"/>
        </w:rPr>
        <w:t>请</w:t>
      </w:r>
      <w:r w:rsidRPr="005B27B0">
        <w:rPr>
          <w:rFonts w:ascii="仿宋_GB2312" w:eastAsia="仿宋_GB2312" w:hint="eastAsia"/>
          <w:color w:val="000000"/>
          <w:kern w:val="0"/>
          <w:sz w:val="24"/>
        </w:rPr>
        <w:t>负责人在</w:t>
      </w:r>
      <w:r>
        <w:rPr>
          <w:rFonts w:ascii="仿宋_GB2312" w:eastAsia="仿宋_GB2312" w:hint="eastAsia"/>
          <w:sz w:val="24"/>
        </w:rPr>
        <w:t>打印</w:t>
      </w:r>
      <w:r w:rsidRPr="005B27B0">
        <w:rPr>
          <w:rFonts w:ascii="仿宋_GB2312" w:eastAsia="仿宋_GB2312" w:hint="eastAsia"/>
          <w:sz w:val="24"/>
        </w:rPr>
        <w:t>表单</w:t>
      </w:r>
      <w:r w:rsidRPr="005B27B0">
        <w:rPr>
          <w:rFonts w:ascii="仿宋_GB2312" w:eastAsia="仿宋_GB2312" w:hint="eastAsia"/>
          <w:color w:val="000000"/>
          <w:kern w:val="0"/>
          <w:sz w:val="24"/>
        </w:rPr>
        <w:t>上签署意见，并加盖公章，于5月</w:t>
      </w:r>
      <w:r w:rsidR="00777539">
        <w:rPr>
          <w:rFonts w:ascii="仿宋_GB2312" w:eastAsia="仿宋_GB2312" w:hint="eastAsia"/>
          <w:color w:val="000000"/>
          <w:kern w:val="0"/>
          <w:sz w:val="24"/>
        </w:rPr>
        <w:t>18</w:t>
      </w:r>
      <w:r w:rsidRPr="005B27B0">
        <w:rPr>
          <w:rFonts w:ascii="仿宋_GB2312" w:eastAsia="仿宋_GB2312" w:hint="eastAsia"/>
          <w:color w:val="000000"/>
          <w:kern w:val="0"/>
          <w:sz w:val="24"/>
        </w:rPr>
        <w:t>日前交至人事处培训办</w:t>
      </w:r>
      <w:r w:rsidR="00777539">
        <w:rPr>
          <w:rFonts w:ascii="仿宋_GB2312" w:eastAsia="仿宋_GB2312" w:hint="eastAsia"/>
          <w:color w:val="000000"/>
          <w:kern w:val="0"/>
          <w:sz w:val="24"/>
        </w:rPr>
        <w:t>；</w:t>
      </w:r>
    </w:p>
    <w:p w:rsidR="007133A6" w:rsidRPr="00BD7C10" w:rsidRDefault="007133A6" w:rsidP="007133A6">
      <w:pPr>
        <w:snapToGrid w:val="0"/>
        <w:spacing w:line="400" w:lineRule="exact"/>
        <w:ind w:firstLineChars="200" w:firstLine="480"/>
        <w:rPr>
          <w:rFonts w:ascii="仿宋_GB2312" w:eastAsia="仿宋_GB2312"/>
          <w:color w:val="000000"/>
          <w:kern w:val="0"/>
          <w:sz w:val="24"/>
        </w:rPr>
      </w:pPr>
      <w:r w:rsidRPr="005B27B0">
        <w:rPr>
          <w:rFonts w:ascii="仿宋_GB2312" w:eastAsia="仿宋_GB2312" w:hint="eastAsia"/>
          <w:color w:val="000000"/>
          <w:kern w:val="0"/>
          <w:sz w:val="24"/>
        </w:rPr>
        <w:t>（4）学校组织工作组审议决定是否同意免试；</w:t>
      </w:r>
    </w:p>
    <w:p w:rsidR="007133A6" w:rsidRPr="00BD7C10" w:rsidRDefault="007133A6" w:rsidP="007133A6">
      <w:pPr>
        <w:spacing w:line="400" w:lineRule="exact"/>
        <w:ind w:firstLineChars="196" w:firstLine="470"/>
        <w:rPr>
          <w:rFonts w:ascii="仿宋_GB2312" w:eastAsia="仿宋_GB2312"/>
          <w:kern w:val="0"/>
          <w:sz w:val="24"/>
        </w:rPr>
      </w:pPr>
      <w:r w:rsidRPr="00BD7C10">
        <w:rPr>
          <w:rFonts w:ascii="仿宋_GB2312" w:eastAsia="仿宋_GB2312" w:hint="eastAsia"/>
          <w:kern w:val="0"/>
          <w:sz w:val="24"/>
        </w:rPr>
        <w:t>（</w:t>
      </w:r>
      <w:r>
        <w:rPr>
          <w:rFonts w:ascii="仿宋_GB2312" w:eastAsia="仿宋_GB2312" w:hint="eastAsia"/>
          <w:kern w:val="0"/>
          <w:sz w:val="24"/>
        </w:rPr>
        <w:t>5</w:t>
      </w:r>
      <w:r w:rsidRPr="00BD7C10">
        <w:rPr>
          <w:rFonts w:ascii="仿宋_GB2312" w:eastAsia="仿宋_GB2312" w:hint="eastAsia"/>
          <w:kern w:val="0"/>
          <w:sz w:val="24"/>
        </w:rPr>
        <w:t>）人事处发放免试审批结果通知书。</w:t>
      </w:r>
    </w:p>
    <w:p w:rsidR="007133A6" w:rsidRPr="00BD7C10" w:rsidRDefault="007133A6" w:rsidP="007133A6">
      <w:pPr>
        <w:spacing w:line="400" w:lineRule="exact"/>
        <w:ind w:firstLineChars="200" w:firstLine="480"/>
        <w:rPr>
          <w:rFonts w:ascii="仿宋_GB2312" w:eastAsia="仿宋_GB2312"/>
          <w:sz w:val="24"/>
        </w:rPr>
      </w:pPr>
      <w:r w:rsidRPr="00BD7C10">
        <w:rPr>
          <w:rFonts w:ascii="仿宋_GB2312" w:eastAsia="仿宋_GB2312" w:hint="eastAsia"/>
          <w:sz w:val="24"/>
        </w:rPr>
        <w:t>（三）计算机考试工作安排</w:t>
      </w:r>
    </w:p>
    <w:p w:rsidR="007133A6" w:rsidRPr="00BD7C10" w:rsidRDefault="007133A6" w:rsidP="007133A6">
      <w:pPr>
        <w:spacing w:line="400" w:lineRule="exact"/>
        <w:ind w:firstLineChars="200" w:firstLine="480"/>
        <w:rPr>
          <w:rFonts w:ascii="仿宋_GB2312" w:eastAsia="仿宋_GB2312"/>
          <w:sz w:val="24"/>
        </w:rPr>
      </w:pPr>
      <w:r w:rsidRPr="00BD7C10">
        <w:rPr>
          <w:rFonts w:ascii="仿宋_GB2312" w:eastAsia="仿宋_GB2312" w:hint="eastAsia"/>
          <w:sz w:val="24"/>
        </w:rPr>
        <w:t>1. 考试对象</w:t>
      </w:r>
    </w:p>
    <w:p w:rsidR="007133A6" w:rsidRPr="00BD7C10" w:rsidRDefault="007133A6" w:rsidP="007133A6">
      <w:pPr>
        <w:spacing w:line="400" w:lineRule="exact"/>
        <w:ind w:firstLineChars="200" w:firstLine="480"/>
        <w:rPr>
          <w:rFonts w:ascii="仿宋_GB2312" w:eastAsia="仿宋_GB2312"/>
          <w:sz w:val="24"/>
        </w:rPr>
      </w:pPr>
      <w:r w:rsidRPr="00BD7C10">
        <w:rPr>
          <w:rFonts w:ascii="仿宋_GB2312" w:eastAsia="仿宋_GB2312" w:hint="eastAsia"/>
          <w:sz w:val="24"/>
        </w:rPr>
        <w:t>申请中、高级专业技术职务的人员，如</w:t>
      </w:r>
      <w:r>
        <w:rPr>
          <w:rFonts w:ascii="仿宋_GB2312" w:eastAsia="仿宋_GB2312" w:hint="eastAsia"/>
          <w:sz w:val="24"/>
        </w:rPr>
        <w:t>不</w:t>
      </w:r>
      <w:r w:rsidRPr="00BD7C10">
        <w:rPr>
          <w:rFonts w:ascii="仿宋_GB2312" w:eastAsia="仿宋_GB2312" w:hint="eastAsia"/>
          <w:sz w:val="24"/>
        </w:rPr>
        <w:t>符合前述条件，</w:t>
      </w:r>
      <w:r>
        <w:rPr>
          <w:rFonts w:ascii="仿宋_GB2312" w:eastAsia="仿宋_GB2312" w:hint="eastAsia"/>
          <w:sz w:val="24"/>
        </w:rPr>
        <w:t>均</w:t>
      </w:r>
      <w:r w:rsidRPr="00BD7C10">
        <w:rPr>
          <w:rFonts w:ascii="仿宋_GB2312" w:eastAsia="仿宋_GB2312" w:hint="eastAsia"/>
          <w:sz w:val="24"/>
        </w:rPr>
        <w:t>应参加学校组织的计算机考试。</w:t>
      </w:r>
    </w:p>
    <w:p w:rsidR="007133A6" w:rsidRPr="00BD7C10" w:rsidRDefault="007133A6" w:rsidP="007133A6">
      <w:pPr>
        <w:spacing w:line="400" w:lineRule="exact"/>
        <w:ind w:firstLineChars="200" w:firstLine="480"/>
        <w:rPr>
          <w:rFonts w:ascii="仿宋_GB2312" w:eastAsia="仿宋_GB2312"/>
          <w:sz w:val="24"/>
        </w:rPr>
      </w:pPr>
      <w:r w:rsidRPr="00BD7C10">
        <w:rPr>
          <w:rFonts w:ascii="仿宋_GB2312" w:eastAsia="仿宋_GB2312" w:hint="eastAsia"/>
          <w:sz w:val="24"/>
        </w:rPr>
        <w:t>2.考试时间与地点</w:t>
      </w:r>
    </w:p>
    <w:p w:rsidR="007133A6" w:rsidRPr="00BD7C10" w:rsidRDefault="007133A6" w:rsidP="007133A6">
      <w:pPr>
        <w:spacing w:line="400" w:lineRule="exact"/>
        <w:ind w:firstLineChars="200" w:firstLine="480"/>
        <w:rPr>
          <w:rFonts w:ascii="仿宋_GB2312" w:eastAsia="仿宋_GB2312"/>
          <w:sz w:val="24"/>
        </w:rPr>
      </w:pPr>
      <w:r w:rsidRPr="00BD7C10">
        <w:rPr>
          <w:rFonts w:ascii="仿宋_GB2312" w:eastAsia="仿宋_GB2312" w:hint="eastAsia"/>
          <w:sz w:val="24"/>
        </w:rPr>
        <w:t>时间：5月2</w:t>
      </w:r>
      <w:r w:rsidR="00777539">
        <w:rPr>
          <w:rFonts w:ascii="仿宋_GB2312" w:eastAsia="仿宋_GB2312" w:hint="eastAsia"/>
          <w:sz w:val="24"/>
        </w:rPr>
        <w:t>8</w:t>
      </w:r>
      <w:r w:rsidRPr="00BD7C10">
        <w:rPr>
          <w:rFonts w:ascii="仿宋_GB2312" w:eastAsia="仿宋_GB2312" w:hint="eastAsia"/>
          <w:sz w:val="24"/>
        </w:rPr>
        <w:t>日（周</w:t>
      </w:r>
      <w:r w:rsidR="00777539">
        <w:rPr>
          <w:rFonts w:ascii="仿宋_GB2312" w:eastAsia="仿宋_GB2312" w:hint="eastAsia"/>
          <w:sz w:val="24"/>
        </w:rPr>
        <w:t>四</w:t>
      </w:r>
      <w:r w:rsidRPr="00BD7C10">
        <w:rPr>
          <w:rFonts w:ascii="仿宋_GB2312" w:eastAsia="仿宋_GB2312" w:hint="eastAsia"/>
          <w:sz w:val="24"/>
        </w:rPr>
        <w:t>）下午14:15—16:45</w:t>
      </w:r>
      <w:r>
        <w:rPr>
          <w:rFonts w:ascii="仿宋_GB2312" w:eastAsia="仿宋_GB2312" w:hint="eastAsia"/>
          <w:sz w:val="24"/>
        </w:rPr>
        <w:t>。</w:t>
      </w:r>
    </w:p>
    <w:p w:rsidR="007133A6" w:rsidRPr="00BD7C10" w:rsidRDefault="007133A6" w:rsidP="007133A6">
      <w:pPr>
        <w:spacing w:line="400" w:lineRule="exact"/>
        <w:ind w:firstLineChars="200" w:firstLine="480"/>
        <w:rPr>
          <w:rFonts w:ascii="仿宋_GB2312" w:eastAsia="仿宋_GB2312"/>
          <w:sz w:val="24"/>
        </w:rPr>
      </w:pPr>
      <w:r w:rsidRPr="00BD7C10">
        <w:rPr>
          <w:rFonts w:ascii="仿宋_GB2312" w:eastAsia="仿宋_GB2312" w:hint="eastAsia"/>
          <w:sz w:val="24"/>
        </w:rPr>
        <w:t>地点：明德楼地下机房（具体</w:t>
      </w:r>
      <w:r>
        <w:rPr>
          <w:rFonts w:ascii="仿宋_GB2312" w:eastAsia="仿宋_GB2312" w:hint="eastAsia"/>
          <w:sz w:val="24"/>
        </w:rPr>
        <w:t>考场另行</w:t>
      </w:r>
      <w:r w:rsidRPr="00BD7C10">
        <w:rPr>
          <w:rFonts w:ascii="仿宋_GB2312" w:eastAsia="仿宋_GB2312" w:hint="eastAsia"/>
          <w:sz w:val="24"/>
        </w:rPr>
        <w:t>通知）</w:t>
      </w:r>
      <w:r>
        <w:rPr>
          <w:rFonts w:ascii="仿宋_GB2312" w:eastAsia="仿宋_GB2312" w:hint="eastAsia"/>
          <w:sz w:val="24"/>
        </w:rPr>
        <w:t>。</w:t>
      </w:r>
    </w:p>
    <w:p w:rsidR="007133A6" w:rsidRPr="00BD7C10" w:rsidRDefault="007133A6" w:rsidP="007133A6">
      <w:pPr>
        <w:spacing w:line="400" w:lineRule="exact"/>
        <w:ind w:firstLineChars="200" w:firstLine="480"/>
        <w:rPr>
          <w:rFonts w:ascii="仿宋_GB2312" w:eastAsia="仿宋_GB2312"/>
          <w:sz w:val="24"/>
        </w:rPr>
      </w:pPr>
      <w:r w:rsidRPr="00BD7C10">
        <w:rPr>
          <w:rFonts w:ascii="仿宋_GB2312" w:eastAsia="仿宋_GB2312" w:hint="eastAsia"/>
          <w:sz w:val="24"/>
        </w:rPr>
        <w:t>3.考试内容</w:t>
      </w:r>
    </w:p>
    <w:p w:rsidR="007133A6" w:rsidRPr="00BD7C10" w:rsidRDefault="007133A6" w:rsidP="007133A6">
      <w:pPr>
        <w:spacing w:line="400" w:lineRule="exact"/>
        <w:ind w:firstLineChars="200" w:firstLine="480"/>
        <w:rPr>
          <w:rFonts w:ascii="仿宋_GB2312" w:eastAsia="仿宋_GB2312"/>
          <w:sz w:val="24"/>
        </w:rPr>
      </w:pPr>
      <w:r w:rsidRPr="00BD7C10">
        <w:rPr>
          <w:rFonts w:ascii="仿宋_GB2312" w:eastAsia="仿宋_GB2312" w:hint="eastAsia"/>
          <w:sz w:val="24"/>
        </w:rPr>
        <w:t>OFFICE办公软件</w:t>
      </w:r>
      <w:r>
        <w:rPr>
          <w:rFonts w:ascii="仿宋_GB2312" w:eastAsia="仿宋_GB2312" w:hint="eastAsia"/>
          <w:sz w:val="24"/>
        </w:rPr>
        <w:t>应用</w:t>
      </w:r>
      <w:r w:rsidRPr="00BD7C10">
        <w:rPr>
          <w:rFonts w:ascii="仿宋_GB2312" w:eastAsia="仿宋_GB2312" w:hint="eastAsia"/>
          <w:sz w:val="24"/>
        </w:rPr>
        <w:t>（主要</w:t>
      </w:r>
      <w:r>
        <w:rPr>
          <w:rFonts w:ascii="仿宋_GB2312" w:eastAsia="仿宋_GB2312" w:hint="eastAsia"/>
          <w:sz w:val="24"/>
        </w:rPr>
        <w:t>涉及</w:t>
      </w:r>
      <w:r w:rsidRPr="00BD7C10">
        <w:rPr>
          <w:rFonts w:ascii="仿宋_GB2312" w:eastAsia="仿宋_GB2312" w:hint="eastAsia"/>
          <w:sz w:val="24"/>
        </w:rPr>
        <w:t>Word、Excel、PowerPoint）、网络应用。</w:t>
      </w:r>
    </w:p>
    <w:p w:rsidR="007133A6" w:rsidRPr="00BD7C10" w:rsidRDefault="007133A6" w:rsidP="007133A6">
      <w:pPr>
        <w:spacing w:line="400" w:lineRule="exact"/>
        <w:ind w:firstLineChars="200" w:firstLine="480"/>
        <w:rPr>
          <w:rFonts w:ascii="仿宋_GB2312" w:eastAsia="仿宋_GB2312"/>
          <w:sz w:val="24"/>
        </w:rPr>
      </w:pPr>
      <w:r w:rsidRPr="00BD7C10">
        <w:rPr>
          <w:rFonts w:ascii="仿宋_GB2312" w:eastAsia="仿宋_GB2312" w:hint="eastAsia"/>
          <w:sz w:val="24"/>
        </w:rPr>
        <w:t>4.</w:t>
      </w:r>
      <w:r>
        <w:rPr>
          <w:rFonts w:ascii="仿宋_GB2312" w:eastAsia="仿宋_GB2312" w:hint="eastAsia"/>
          <w:sz w:val="24"/>
        </w:rPr>
        <w:t>工作</w:t>
      </w:r>
      <w:r w:rsidRPr="00BD7C10">
        <w:rPr>
          <w:rFonts w:ascii="仿宋_GB2312" w:eastAsia="仿宋_GB2312" w:hint="eastAsia"/>
          <w:sz w:val="24"/>
        </w:rPr>
        <w:t>程序</w:t>
      </w:r>
    </w:p>
    <w:p w:rsidR="007133A6" w:rsidRDefault="007133A6" w:rsidP="007133A6">
      <w:pPr>
        <w:spacing w:line="400" w:lineRule="exact"/>
        <w:ind w:firstLineChars="200" w:firstLine="480"/>
        <w:rPr>
          <w:rFonts w:ascii="仿宋_GB2312" w:eastAsia="仿宋_GB2312"/>
          <w:color w:val="000000"/>
          <w:kern w:val="0"/>
          <w:sz w:val="24"/>
        </w:rPr>
      </w:pPr>
      <w:r w:rsidRPr="00BD7C10">
        <w:rPr>
          <w:rFonts w:ascii="仿宋_GB2312" w:eastAsia="仿宋_GB2312" w:hint="eastAsia"/>
          <w:color w:val="000000"/>
          <w:kern w:val="0"/>
          <w:sz w:val="24"/>
        </w:rPr>
        <w:t>（1）</w:t>
      </w:r>
      <w:r>
        <w:rPr>
          <w:rFonts w:ascii="仿宋_GB2312" w:eastAsia="仿宋_GB2312" w:hint="eastAsia"/>
          <w:color w:val="000000"/>
          <w:kern w:val="0"/>
          <w:sz w:val="24"/>
        </w:rPr>
        <w:t>个人</w:t>
      </w:r>
      <w:r w:rsidR="00777539">
        <w:rPr>
          <w:rFonts w:ascii="仿宋_GB2312" w:eastAsia="仿宋_GB2312" w:hint="eastAsia"/>
          <w:color w:val="000000"/>
          <w:kern w:val="0"/>
          <w:sz w:val="24"/>
        </w:rPr>
        <w:t>报名</w:t>
      </w:r>
    </w:p>
    <w:p w:rsidR="007133A6" w:rsidRPr="00BD7C10" w:rsidRDefault="007133A6" w:rsidP="007133A6">
      <w:pPr>
        <w:spacing w:line="400" w:lineRule="exact"/>
        <w:ind w:firstLineChars="200" w:firstLine="480"/>
        <w:rPr>
          <w:rFonts w:ascii="仿宋_GB2312" w:eastAsia="仿宋_GB2312"/>
          <w:sz w:val="24"/>
        </w:rPr>
      </w:pPr>
      <w:r w:rsidRPr="00BD7C10">
        <w:rPr>
          <w:rFonts w:ascii="仿宋_GB2312" w:eastAsia="仿宋_GB2312" w:hint="eastAsia"/>
          <w:color w:val="000000"/>
          <w:kern w:val="0"/>
          <w:sz w:val="24"/>
        </w:rPr>
        <w:t>5月1</w:t>
      </w:r>
      <w:r w:rsidR="00AA66FF">
        <w:rPr>
          <w:rFonts w:ascii="仿宋_GB2312" w:eastAsia="仿宋_GB2312" w:hint="eastAsia"/>
          <w:color w:val="000000"/>
          <w:kern w:val="0"/>
          <w:sz w:val="24"/>
        </w:rPr>
        <w:t>3</w:t>
      </w:r>
      <w:r w:rsidRPr="00BD7C10">
        <w:rPr>
          <w:rFonts w:ascii="仿宋_GB2312" w:eastAsia="仿宋_GB2312" w:hint="eastAsia"/>
          <w:color w:val="000000"/>
          <w:kern w:val="0"/>
          <w:sz w:val="24"/>
        </w:rPr>
        <w:t>日至2</w:t>
      </w:r>
      <w:r w:rsidR="00777539">
        <w:rPr>
          <w:rFonts w:ascii="仿宋_GB2312" w:eastAsia="仿宋_GB2312" w:hint="eastAsia"/>
          <w:color w:val="000000"/>
          <w:kern w:val="0"/>
          <w:sz w:val="24"/>
        </w:rPr>
        <w:t>2</w:t>
      </w:r>
      <w:r w:rsidRPr="00BD7C10">
        <w:rPr>
          <w:rFonts w:ascii="仿宋_GB2312" w:eastAsia="仿宋_GB2312" w:hint="eastAsia"/>
          <w:color w:val="000000"/>
          <w:kern w:val="0"/>
          <w:sz w:val="24"/>
        </w:rPr>
        <w:t>日，</w:t>
      </w:r>
      <w:r w:rsidRPr="00BD7C10">
        <w:rPr>
          <w:rFonts w:ascii="仿宋_GB2312" w:eastAsia="仿宋_GB2312" w:hint="eastAsia"/>
          <w:sz w:val="24"/>
        </w:rPr>
        <w:t>教职工</w:t>
      </w:r>
      <w:r w:rsidR="00C0697C">
        <w:rPr>
          <w:rFonts w:ascii="仿宋_GB2312" w:eastAsia="仿宋_GB2312" w:hint="eastAsia"/>
          <w:sz w:val="24"/>
        </w:rPr>
        <w:t>通过</w:t>
      </w:r>
      <w:r w:rsidRPr="00BD7C10">
        <w:rPr>
          <w:rFonts w:ascii="仿宋_GB2312" w:eastAsia="仿宋_GB2312" w:hint="eastAsia"/>
          <w:sz w:val="24"/>
        </w:rPr>
        <w:t>“微人大”</w:t>
      </w:r>
      <w:r w:rsidR="00777539">
        <w:rPr>
          <w:rFonts w:ascii="仿宋_GB2312" w:eastAsia="仿宋_GB2312" w:hint="eastAsia"/>
          <w:sz w:val="24"/>
        </w:rPr>
        <w:t>报名</w:t>
      </w:r>
      <w:r w:rsidRPr="00BD7C10">
        <w:rPr>
          <w:rFonts w:ascii="仿宋_GB2312" w:eastAsia="仿宋_GB2312" w:hint="eastAsia"/>
          <w:sz w:val="24"/>
        </w:rPr>
        <w:t>参加考试。</w:t>
      </w:r>
      <w:r w:rsidR="00777539">
        <w:rPr>
          <w:rFonts w:ascii="仿宋_GB2312" w:eastAsia="仿宋_GB2312" w:hint="eastAsia"/>
          <w:sz w:val="24"/>
        </w:rPr>
        <w:t>报名</w:t>
      </w:r>
      <w:r w:rsidRPr="00BD7C10">
        <w:rPr>
          <w:rFonts w:ascii="仿宋_GB2312" w:eastAsia="仿宋_GB2312" w:hint="eastAsia"/>
          <w:sz w:val="24"/>
        </w:rPr>
        <w:t>路径</w:t>
      </w:r>
      <w:r w:rsidRPr="00BD7C10">
        <w:rPr>
          <w:rFonts w:ascii="仿宋_GB2312" w:eastAsia="仿宋_GB2312"/>
          <w:sz w:val="24"/>
        </w:rPr>
        <w:t>：</w:t>
      </w:r>
      <w:r w:rsidR="0068535A">
        <w:rPr>
          <w:rFonts w:ascii="仿宋_GB2312" w:eastAsia="仿宋_GB2312" w:hint="eastAsia"/>
          <w:sz w:val="24"/>
        </w:rPr>
        <w:t>登录</w:t>
      </w:r>
      <w:r w:rsidR="0068535A" w:rsidRPr="005B27B0">
        <w:rPr>
          <w:rFonts w:ascii="仿宋_GB2312" w:eastAsia="仿宋_GB2312"/>
          <w:sz w:val="24"/>
        </w:rPr>
        <w:t>“</w:t>
      </w:r>
      <w:r w:rsidR="0068535A" w:rsidRPr="005B27B0">
        <w:rPr>
          <w:rFonts w:ascii="仿宋_GB2312" w:eastAsia="仿宋_GB2312"/>
          <w:sz w:val="24"/>
        </w:rPr>
        <w:t>微人大</w:t>
      </w:r>
      <w:r w:rsidR="0068535A" w:rsidRPr="005B27B0">
        <w:rPr>
          <w:rFonts w:ascii="仿宋_GB2312" w:eastAsia="仿宋_GB2312"/>
          <w:sz w:val="24"/>
        </w:rPr>
        <w:t>”</w:t>
      </w:r>
      <w:r w:rsidR="0068535A">
        <w:rPr>
          <w:rFonts w:ascii="仿宋_GB2312" w:eastAsia="仿宋_GB2312" w:hint="eastAsia"/>
          <w:sz w:val="24"/>
        </w:rPr>
        <w:t>---“</w:t>
      </w:r>
      <w:r w:rsidR="0068535A" w:rsidRPr="005B27B0">
        <w:rPr>
          <w:rFonts w:ascii="仿宋_GB2312" w:eastAsia="仿宋_GB2312"/>
          <w:sz w:val="24"/>
        </w:rPr>
        <w:t>服务中心</w:t>
      </w:r>
      <w:r w:rsidR="0068535A">
        <w:rPr>
          <w:rFonts w:ascii="仿宋_GB2312" w:eastAsia="仿宋_GB2312" w:hint="eastAsia"/>
          <w:sz w:val="24"/>
        </w:rPr>
        <w:t>”---</w:t>
      </w:r>
      <w:r w:rsidR="0068535A" w:rsidRPr="005B27B0">
        <w:rPr>
          <w:rFonts w:ascii="仿宋_GB2312" w:eastAsia="仿宋_GB2312"/>
          <w:sz w:val="24"/>
        </w:rPr>
        <w:t>“</w:t>
      </w:r>
      <w:r w:rsidR="0068535A" w:rsidRPr="005B27B0">
        <w:rPr>
          <w:rFonts w:ascii="仿宋_GB2312" w:eastAsia="仿宋_GB2312"/>
          <w:sz w:val="24"/>
        </w:rPr>
        <w:t>申请</w:t>
      </w:r>
      <w:r w:rsidR="0068535A" w:rsidRPr="005B27B0">
        <w:rPr>
          <w:rFonts w:ascii="仿宋_GB2312" w:eastAsia="仿宋_GB2312"/>
          <w:sz w:val="24"/>
        </w:rPr>
        <w:t>”</w:t>
      </w:r>
      <w:r w:rsidR="0068535A">
        <w:rPr>
          <w:rFonts w:ascii="仿宋_GB2312" w:eastAsia="仿宋_GB2312" w:hint="eastAsia"/>
          <w:sz w:val="24"/>
        </w:rPr>
        <w:t>---</w:t>
      </w:r>
      <w:r w:rsidRPr="00BD7C10">
        <w:rPr>
          <w:rFonts w:ascii="仿宋_GB2312" w:eastAsia="仿宋_GB2312" w:hint="eastAsia"/>
          <w:sz w:val="24"/>
        </w:rPr>
        <w:t>“专业技术职务计算机考试报名”</w:t>
      </w:r>
      <w:r w:rsidR="00777539">
        <w:rPr>
          <w:rFonts w:ascii="仿宋_GB2312" w:eastAsia="仿宋_GB2312" w:hint="eastAsia"/>
          <w:sz w:val="24"/>
        </w:rPr>
        <w:t>；</w:t>
      </w:r>
    </w:p>
    <w:p w:rsidR="007133A6" w:rsidRDefault="007133A6" w:rsidP="007133A6">
      <w:pPr>
        <w:spacing w:line="400" w:lineRule="exact"/>
        <w:ind w:firstLineChars="200" w:firstLine="480"/>
        <w:rPr>
          <w:rFonts w:ascii="仿宋_GB2312" w:eastAsia="仿宋_GB2312"/>
          <w:sz w:val="24"/>
        </w:rPr>
      </w:pPr>
      <w:r w:rsidRPr="00BD7C10">
        <w:rPr>
          <w:rFonts w:ascii="仿宋_GB2312" w:eastAsia="仿宋_GB2312" w:hint="eastAsia"/>
          <w:sz w:val="24"/>
        </w:rPr>
        <w:t>（2）</w:t>
      </w:r>
      <w:r>
        <w:rPr>
          <w:rFonts w:ascii="仿宋_GB2312" w:eastAsia="仿宋_GB2312" w:hint="eastAsia"/>
          <w:sz w:val="24"/>
        </w:rPr>
        <w:t>人事处审查</w:t>
      </w:r>
    </w:p>
    <w:p w:rsidR="007133A6" w:rsidRPr="00BD7C10" w:rsidRDefault="007133A6" w:rsidP="007133A6">
      <w:pPr>
        <w:spacing w:line="400" w:lineRule="exact"/>
        <w:ind w:firstLineChars="200" w:firstLine="480"/>
        <w:rPr>
          <w:rFonts w:ascii="仿宋_GB2312" w:eastAsia="仿宋_GB2312"/>
          <w:sz w:val="24"/>
        </w:rPr>
      </w:pPr>
      <w:r w:rsidRPr="00BD7C10">
        <w:rPr>
          <w:rFonts w:ascii="仿宋_GB2312" w:eastAsia="仿宋_GB2312" w:hint="eastAsia"/>
          <w:sz w:val="24"/>
        </w:rPr>
        <w:t>5月2</w:t>
      </w:r>
      <w:r w:rsidR="00777539">
        <w:rPr>
          <w:rFonts w:ascii="仿宋_GB2312" w:eastAsia="仿宋_GB2312" w:hint="eastAsia"/>
          <w:sz w:val="24"/>
        </w:rPr>
        <w:t>5</w:t>
      </w:r>
      <w:r w:rsidRPr="00BD7C10">
        <w:rPr>
          <w:rFonts w:ascii="仿宋_GB2312" w:eastAsia="仿宋_GB2312" w:hint="eastAsia"/>
          <w:sz w:val="24"/>
        </w:rPr>
        <w:t>日前，人事处</w:t>
      </w:r>
      <w:r>
        <w:rPr>
          <w:rFonts w:ascii="仿宋_GB2312" w:eastAsia="仿宋_GB2312" w:hint="eastAsia"/>
          <w:sz w:val="24"/>
        </w:rPr>
        <w:t>通过</w:t>
      </w:r>
      <w:r w:rsidRPr="00BD7C10">
        <w:rPr>
          <w:rFonts w:ascii="仿宋_GB2312" w:eastAsia="仿宋_GB2312" w:hint="eastAsia"/>
          <w:sz w:val="24"/>
        </w:rPr>
        <w:t>“微人大”</w:t>
      </w:r>
      <w:r w:rsidRPr="005B27B0">
        <w:rPr>
          <w:rFonts w:ascii="仿宋_GB2312" w:eastAsia="仿宋_GB2312" w:hint="eastAsia"/>
          <w:sz w:val="24"/>
        </w:rPr>
        <w:t>签署意见</w:t>
      </w:r>
      <w:r w:rsidRPr="00C4496D">
        <w:rPr>
          <w:rFonts w:ascii="仿宋_GB2312" w:eastAsia="仿宋_GB2312" w:hint="eastAsia"/>
          <w:sz w:val="24"/>
        </w:rPr>
        <w:t>，考试</w:t>
      </w:r>
      <w:r w:rsidRPr="005B27B0">
        <w:rPr>
          <w:rFonts w:ascii="仿宋_GB2312" w:eastAsia="仿宋_GB2312" w:hint="eastAsia"/>
          <w:sz w:val="24"/>
        </w:rPr>
        <w:t>具体安排</w:t>
      </w:r>
      <w:r>
        <w:rPr>
          <w:rFonts w:ascii="仿宋_GB2312" w:eastAsia="仿宋_GB2312" w:hint="eastAsia"/>
          <w:sz w:val="24"/>
        </w:rPr>
        <w:t>详见该意见</w:t>
      </w:r>
      <w:r w:rsidR="00777539">
        <w:rPr>
          <w:rFonts w:ascii="仿宋_GB2312" w:eastAsia="仿宋_GB2312" w:hint="eastAsia"/>
          <w:sz w:val="24"/>
        </w:rPr>
        <w:t>栏；</w:t>
      </w:r>
    </w:p>
    <w:p w:rsidR="007133A6" w:rsidRDefault="007133A6" w:rsidP="007133A6">
      <w:pPr>
        <w:spacing w:line="400" w:lineRule="exact"/>
        <w:ind w:firstLineChars="200" w:firstLine="480"/>
        <w:rPr>
          <w:rFonts w:ascii="仿宋_GB2312" w:eastAsia="仿宋_GB2312"/>
          <w:sz w:val="24"/>
        </w:rPr>
      </w:pPr>
      <w:r w:rsidRPr="00BD7C10">
        <w:rPr>
          <w:rFonts w:ascii="仿宋_GB2312" w:eastAsia="仿宋_GB2312" w:hint="eastAsia"/>
          <w:sz w:val="24"/>
        </w:rPr>
        <w:t>（3）</w:t>
      </w:r>
      <w:r>
        <w:rPr>
          <w:rFonts w:ascii="仿宋_GB2312" w:eastAsia="仿宋_GB2312" w:hint="eastAsia"/>
          <w:sz w:val="24"/>
        </w:rPr>
        <w:t>打印报名表</w:t>
      </w:r>
    </w:p>
    <w:p w:rsidR="007133A6" w:rsidRPr="00BD7C10" w:rsidRDefault="007133A6" w:rsidP="007133A6">
      <w:pPr>
        <w:spacing w:line="400" w:lineRule="exact"/>
        <w:ind w:firstLineChars="200" w:firstLine="480"/>
        <w:rPr>
          <w:rFonts w:ascii="仿宋_GB2312" w:eastAsia="仿宋_GB2312"/>
          <w:sz w:val="24"/>
        </w:rPr>
      </w:pPr>
      <w:r w:rsidRPr="00BD7C10">
        <w:rPr>
          <w:rFonts w:ascii="仿宋_GB2312" w:eastAsia="仿宋_GB2312" w:hint="eastAsia"/>
          <w:sz w:val="24"/>
        </w:rPr>
        <w:t>5月2</w:t>
      </w:r>
      <w:r w:rsidR="00777539">
        <w:rPr>
          <w:rFonts w:ascii="仿宋_GB2312" w:eastAsia="仿宋_GB2312" w:hint="eastAsia"/>
          <w:sz w:val="24"/>
        </w:rPr>
        <w:t>6</w:t>
      </w:r>
      <w:r w:rsidRPr="00BD7C10">
        <w:rPr>
          <w:rFonts w:ascii="仿宋_GB2312" w:eastAsia="仿宋_GB2312" w:hint="eastAsia"/>
          <w:sz w:val="24"/>
        </w:rPr>
        <w:t>日至2</w:t>
      </w:r>
      <w:r w:rsidR="00777539">
        <w:rPr>
          <w:rFonts w:ascii="仿宋_GB2312" w:eastAsia="仿宋_GB2312" w:hint="eastAsia"/>
          <w:sz w:val="24"/>
        </w:rPr>
        <w:t>7</w:t>
      </w:r>
      <w:r w:rsidRPr="00BD7C10">
        <w:rPr>
          <w:rFonts w:ascii="仿宋_GB2312" w:eastAsia="仿宋_GB2312" w:hint="eastAsia"/>
          <w:sz w:val="24"/>
        </w:rPr>
        <w:t>日，教职工</w:t>
      </w:r>
      <w:r w:rsidR="00777539">
        <w:rPr>
          <w:rFonts w:ascii="仿宋_GB2312" w:eastAsia="仿宋_GB2312" w:hint="eastAsia"/>
          <w:color w:val="000000"/>
          <w:kern w:val="0"/>
          <w:sz w:val="24"/>
        </w:rPr>
        <w:t>在</w:t>
      </w:r>
      <w:r w:rsidR="00777539" w:rsidRPr="005B27B0">
        <w:rPr>
          <w:rFonts w:ascii="仿宋_GB2312" w:eastAsia="仿宋_GB2312" w:hint="eastAsia"/>
          <w:sz w:val="24"/>
        </w:rPr>
        <w:t>“微人大”</w:t>
      </w:r>
      <w:r w:rsidR="00777539">
        <w:rPr>
          <w:rFonts w:ascii="仿宋_GB2312" w:eastAsia="仿宋_GB2312" w:hint="eastAsia"/>
          <w:sz w:val="24"/>
        </w:rPr>
        <w:t>中</w:t>
      </w:r>
      <w:r w:rsidRPr="00BD7C10">
        <w:rPr>
          <w:rFonts w:ascii="仿宋_GB2312" w:eastAsia="仿宋_GB2312" w:hint="eastAsia"/>
          <w:sz w:val="24"/>
        </w:rPr>
        <w:t>打印</w:t>
      </w:r>
      <w:r>
        <w:rPr>
          <w:rFonts w:ascii="仿宋_GB2312" w:eastAsia="仿宋_GB2312" w:hint="eastAsia"/>
          <w:sz w:val="24"/>
        </w:rPr>
        <w:t>申请</w:t>
      </w:r>
      <w:r w:rsidRPr="00BD7C10">
        <w:rPr>
          <w:rFonts w:ascii="仿宋_GB2312" w:eastAsia="仿宋_GB2312" w:hint="eastAsia"/>
          <w:sz w:val="24"/>
        </w:rPr>
        <w:t>表单，</w:t>
      </w:r>
      <w:r w:rsidR="00777539">
        <w:rPr>
          <w:rFonts w:ascii="仿宋_GB2312" w:eastAsia="仿宋_GB2312" w:hint="eastAsia"/>
          <w:sz w:val="24"/>
        </w:rPr>
        <w:t>粘贴证件照，</w:t>
      </w:r>
      <w:r w:rsidRPr="00BD7C10">
        <w:rPr>
          <w:rFonts w:ascii="仿宋_GB2312" w:eastAsia="仿宋_GB2312" w:hint="eastAsia"/>
          <w:sz w:val="24"/>
        </w:rPr>
        <w:t>并</w:t>
      </w:r>
      <w:proofErr w:type="gramStart"/>
      <w:r>
        <w:rPr>
          <w:rFonts w:ascii="仿宋_GB2312" w:eastAsia="仿宋_GB2312" w:hint="eastAsia"/>
          <w:sz w:val="24"/>
        </w:rPr>
        <w:t>请</w:t>
      </w:r>
      <w:r w:rsidRPr="00BD7C10">
        <w:rPr>
          <w:rFonts w:ascii="仿宋_GB2312" w:eastAsia="仿宋_GB2312" w:hint="eastAsia"/>
          <w:sz w:val="24"/>
        </w:rPr>
        <w:t>所在</w:t>
      </w:r>
      <w:proofErr w:type="gramEnd"/>
      <w:r w:rsidRPr="00BD7C10">
        <w:rPr>
          <w:rFonts w:ascii="仿宋_GB2312" w:eastAsia="仿宋_GB2312" w:hint="eastAsia"/>
          <w:sz w:val="24"/>
        </w:rPr>
        <w:t>单位</w:t>
      </w:r>
      <w:r w:rsidR="00777539">
        <w:rPr>
          <w:rFonts w:ascii="仿宋_GB2312" w:eastAsia="仿宋_GB2312" w:hint="eastAsia"/>
          <w:sz w:val="24"/>
        </w:rPr>
        <w:t>在照片上骑缝</w:t>
      </w:r>
      <w:r w:rsidRPr="00BD7C10">
        <w:rPr>
          <w:rFonts w:ascii="仿宋_GB2312" w:eastAsia="仿宋_GB2312" w:hint="eastAsia"/>
          <w:sz w:val="24"/>
        </w:rPr>
        <w:t>盖公章</w:t>
      </w:r>
      <w:r w:rsidR="00777539">
        <w:rPr>
          <w:rFonts w:ascii="仿宋_GB2312" w:eastAsia="仿宋_GB2312" w:hint="eastAsia"/>
          <w:sz w:val="24"/>
        </w:rPr>
        <w:t>；</w:t>
      </w:r>
    </w:p>
    <w:p w:rsidR="007133A6" w:rsidRDefault="007133A6" w:rsidP="007133A6">
      <w:pPr>
        <w:spacing w:line="400" w:lineRule="exact"/>
        <w:ind w:firstLineChars="200" w:firstLine="480"/>
        <w:rPr>
          <w:rFonts w:ascii="仿宋_GB2312" w:eastAsia="仿宋_GB2312"/>
          <w:sz w:val="24"/>
        </w:rPr>
      </w:pPr>
      <w:r w:rsidRPr="00BD7C10">
        <w:rPr>
          <w:rFonts w:ascii="仿宋_GB2312" w:eastAsia="仿宋_GB2312" w:hint="eastAsia"/>
          <w:sz w:val="24"/>
        </w:rPr>
        <w:t>（4）</w:t>
      </w:r>
      <w:r>
        <w:rPr>
          <w:rFonts w:ascii="仿宋_GB2312" w:eastAsia="仿宋_GB2312" w:hint="eastAsia"/>
          <w:sz w:val="24"/>
        </w:rPr>
        <w:t>参加考试</w:t>
      </w:r>
    </w:p>
    <w:p w:rsidR="007133A6" w:rsidRPr="00BD7C10" w:rsidRDefault="007133A6" w:rsidP="007133A6">
      <w:pPr>
        <w:spacing w:line="400" w:lineRule="exact"/>
        <w:ind w:firstLineChars="200" w:firstLine="480"/>
        <w:rPr>
          <w:rFonts w:ascii="仿宋_GB2312" w:eastAsia="仿宋_GB2312"/>
          <w:sz w:val="24"/>
        </w:rPr>
      </w:pPr>
      <w:r w:rsidRPr="00BD7C10">
        <w:rPr>
          <w:rFonts w:ascii="仿宋_GB2312" w:eastAsia="仿宋_GB2312" w:hint="eastAsia"/>
          <w:sz w:val="24"/>
        </w:rPr>
        <w:t>5月2</w:t>
      </w:r>
      <w:r w:rsidR="00777539">
        <w:rPr>
          <w:rFonts w:ascii="仿宋_GB2312" w:eastAsia="仿宋_GB2312" w:hint="eastAsia"/>
          <w:sz w:val="24"/>
        </w:rPr>
        <w:t>8</w:t>
      </w:r>
      <w:r w:rsidRPr="00BD7C10">
        <w:rPr>
          <w:rFonts w:ascii="仿宋_GB2312" w:eastAsia="仿宋_GB2312" w:hint="eastAsia"/>
          <w:sz w:val="24"/>
        </w:rPr>
        <w:t>日，教职工按要求</w:t>
      </w:r>
      <w:r>
        <w:rPr>
          <w:rFonts w:ascii="仿宋_GB2312" w:eastAsia="仿宋_GB2312" w:hint="eastAsia"/>
          <w:sz w:val="24"/>
        </w:rPr>
        <w:t>持申请表单及有效证件</w:t>
      </w:r>
      <w:r w:rsidRPr="00BD7C10">
        <w:rPr>
          <w:rFonts w:ascii="仿宋_GB2312" w:eastAsia="仿宋_GB2312" w:hint="eastAsia"/>
          <w:sz w:val="24"/>
        </w:rPr>
        <w:t>参加考试</w:t>
      </w:r>
      <w:r w:rsidR="00777539">
        <w:rPr>
          <w:rFonts w:ascii="仿宋_GB2312" w:eastAsia="仿宋_GB2312" w:hint="eastAsia"/>
          <w:sz w:val="24"/>
        </w:rPr>
        <w:t>；</w:t>
      </w:r>
    </w:p>
    <w:p w:rsidR="007133A6" w:rsidRDefault="007133A6" w:rsidP="007133A6">
      <w:pPr>
        <w:spacing w:line="400" w:lineRule="exact"/>
        <w:ind w:firstLineChars="200" w:firstLine="480"/>
        <w:rPr>
          <w:rFonts w:ascii="仿宋_GB2312" w:eastAsia="仿宋_GB2312"/>
          <w:sz w:val="24"/>
        </w:rPr>
      </w:pPr>
      <w:r w:rsidRPr="00BD7C10">
        <w:rPr>
          <w:rFonts w:ascii="仿宋_GB2312" w:eastAsia="仿宋_GB2312" w:hint="eastAsia"/>
          <w:sz w:val="24"/>
        </w:rPr>
        <w:t>（5）</w:t>
      </w:r>
      <w:r w:rsidR="00777539">
        <w:rPr>
          <w:rFonts w:ascii="仿宋_GB2312" w:eastAsia="仿宋_GB2312" w:hint="eastAsia"/>
          <w:sz w:val="24"/>
        </w:rPr>
        <w:t>人事处</w:t>
      </w:r>
      <w:r>
        <w:rPr>
          <w:rFonts w:ascii="仿宋_GB2312" w:eastAsia="仿宋_GB2312" w:hint="eastAsia"/>
          <w:sz w:val="24"/>
        </w:rPr>
        <w:t>通知结果</w:t>
      </w:r>
    </w:p>
    <w:p w:rsidR="007133A6" w:rsidRPr="00BD7C10" w:rsidRDefault="00777539" w:rsidP="007133A6">
      <w:pPr>
        <w:spacing w:line="400" w:lineRule="exact"/>
        <w:ind w:firstLineChars="200" w:firstLine="480"/>
        <w:rPr>
          <w:rFonts w:ascii="仿宋_GB2312" w:eastAsia="仿宋_GB2312"/>
          <w:sz w:val="24"/>
        </w:rPr>
      </w:pPr>
      <w:r>
        <w:rPr>
          <w:rFonts w:ascii="仿宋_GB2312" w:eastAsia="仿宋_GB2312" w:hint="eastAsia"/>
          <w:sz w:val="24"/>
        </w:rPr>
        <w:t>6月5日前，</w:t>
      </w:r>
      <w:r w:rsidR="007133A6" w:rsidRPr="00BD7C10">
        <w:rPr>
          <w:rFonts w:ascii="仿宋_GB2312" w:eastAsia="仿宋_GB2312" w:hint="eastAsia"/>
          <w:sz w:val="24"/>
        </w:rPr>
        <w:t>人事处将考试结果通知相关单位。</w:t>
      </w:r>
    </w:p>
    <w:p w:rsidR="007133A6" w:rsidRPr="00BD7C10" w:rsidRDefault="007133A6" w:rsidP="007133A6">
      <w:pPr>
        <w:spacing w:line="400" w:lineRule="exact"/>
        <w:ind w:firstLineChars="200" w:firstLine="482"/>
        <w:rPr>
          <w:rFonts w:ascii="仿宋_GB2312" w:eastAsia="仿宋_GB2312"/>
          <w:b/>
          <w:sz w:val="24"/>
        </w:rPr>
      </w:pPr>
      <w:r w:rsidRPr="00BD7C10">
        <w:rPr>
          <w:rFonts w:ascii="仿宋_GB2312" w:eastAsia="仿宋_GB2312" w:hint="eastAsia"/>
          <w:b/>
          <w:sz w:val="24"/>
        </w:rPr>
        <w:t>三、工作要求</w:t>
      </w:r>
    </w:p>
    <w:p w:rsidR="007133A6" w:rsidRDefault="007133A6" w:rsidP="007133A6">
      <w:pPr>
        <w:spacing w:line="400" w:lineRule="exact"/>
        <w:ind w:firstLineChars="200" w:firstLine="480"/>
        <w:rPr>
          <w:rFonts w:ascii="仿宋_GB2312" w:eastAsia="仿宋_GB2312"/>
          <w:sz w:val="24"/>
        </w:rPr>
      </w:pPr>
      <w:r w:rsidRPr="00BD7C10">
        <w:rPr>
          <w:rFonts w:ascii="仿宋_GB2312" w:eastAsia="仿宋_GB2312" w:hint="eastAsia"/>
          <w:sz w:val="24"/>
        </w:rPr>
        <w:t>请各单位及时向有关教职工传达本通知要求，并按</w:t>
      </w:r>
      <w:r>
        <w:rPr>
          <w:rFonts w:ascii="仿宋_GB2312" w:eastAsia="仿宋_GB2312" w:hint="eastAsia"/>
          <w:sz w:val="24"/>
        </w:rPr>
        <w:t>时</w:t>
      </w:r>
      <w:r w:rsidRPr="00BD7C10">
        <w:rPr>
          <w:rFonts w:ascii="仿宋_GB2312" w:eastAsia="仿宋_GB2312" w:hint="eastAsia"/>
          <w:sz w:val="24"/>
        </w:rPr>
        <w:t>提交</w:t>
      </w:r>
      <w:r w:rsidR="00C0697C">
        <w:rPr>
          <w:rFonts w:ascii="仿宋_GB2312" w:eastAsia="仿宋_GB2312" w:hint="eastAsia"/>
          <w:sz w:val="24"/>
        </w:rPr>
        <w:t>相关</w:t>
      </w:r>
      <w:r w:rsidRPr="00BD7C10">
        <w:rPr>
          <w:rFonts w:ascii="仿宋_GB2312" w:eastAsia="仿宋_GB2312" w:hint="eastAsia"/>
          <w:sz w:val="24"/>
        </w:rPr>
        <w:t>表格或申请</w:t>
      </w:r>
      <w:r w:rsidRPr="00BD7C10">
        <w:rPr>
          <w:rFonts w:ascii="仿宋_GB2312" w:eastAsia="仿宋_GB2312" w:hint="eastAsia"/>
          <w:bCs/>
          <w:sz w:val="24"/>
        </w:rPr>
        <w:t>，</w:t>
      </w:r>
      <w:r w:rsidRPr="00BD7C10">
        <w:rPr>
          <w:rFonts w:ascii="仿宋_GB2312" w:eastAsia="仿宋_GB2312" w:hint="eastAsia"/>
          <w:sz w:val="24"/>
        </w:rPr>
        <w:t>逾期提交者，不予受理。</w:t>
      </w:r>
    </w:p>
    <w:p w:rsidR="007133A6" w:rsidRDefault="007133A6" w:rsidP="007133A6">
      <w:pPr>
        <w:spacing w:line="400" w:lineRule="exact"/>
        <w:ind w:firstLineChars="200" w:firstLine="480"/>
        <w:rPr>
          <w:rFonts w:ascii="仿宋_GB2312" w:eastAsia="仿宋_GB2312"/>
          <w:sz w:val="24"/>
        </w:rPr>
      </w:pPr>
    </w:p>
    <w:p w:rsidR="007133A6" w:rsidRDefault="007133A6" w:rsidP="007133A6">
      <w:pPr>
        <w:spacing w:line="400" w:lineRule="exact"/>
        <w:ind w:firstLineChars="200" w:firstLine="480"/>
        <w:rPr>
          <w:rFonts w:ascii="仿宋_GB2312" w:eastAsia="仿宋_GB2312"/>
          <w:sz w:val="24"/>
        </w:rPr>
      </w:pPr>
    </w:p>
    <w:p w:rsidR="007133A6" w:rsidRDefault="007133A6" w:rsidP="007133A6">
      <w:pPr>
        <w:spacing w:line="400" w:lineRule="exact"/>
        <w:ind w:firstLineChars="200" w:firstLine="480"/>
        <w:rPr>
          <w:rFonts w:ascii="仿宋_GB2312" w:eastAsia="仿宋_GB2312"/>
          <w:sz w:val="24"/>
        </w:rPr>
      </w:pPr>
      <w:r w:rsidRPr="00BD7C10">
        <w:rPr>
          <w:rFonts w:ascii="仿宋_GB2312" w:eastAsia="仿宋_GB2312" w:hint="eastAsia"/>
          <w:sz w:val="24"/>
        </w:rPr>
        <w:t>附：中国人民大学关于专业技术职务外语水平的规定（2013-2014学年校政字22号）</w:t>
      </w:r>
    </w:p>
    <w:p w:rsidR="007133A6" w:rsidRPr="00BD7C10" w:rsidRDefault="007133A6" w:rsidP="007133A6">
      <w:pPr>
        <w:spacing w:line="400" w:lineRule="exact"/>
        <w:ind w:firstLineChars="200" w:firstLine="480"/>
        <w:rPr>
          <w:rFonts w:ascii="仿宋_GB2312" w:eastAsia="仿宋_GB2312"/>
          <w:sz w:val="24"/>
        </w:rPr>
      </w:pPr>
    </w:p>
    <w:p w:rsidR="007133A6" w:rsidRPr="00BD7C10" w:rsidRDefault="007133A6" w:rsidP="007133A6">
      <w:pPr>
        <w:spacing w:line="400" w:lineRule="exact"/>
        <w:rPr>
          <w:rFonts w:ascii="仿宋_GB2312" w:eastAsia="仿宋_GB2312"/>
          <w:sz w:val="24"/>
        </w:rPr>
      </w:pPr>
      <w:r w:rsidRPr="00BD7C10">
        <w:rPr>
          <w:rFonts w:ascii="仿宋_GB2312" w:eastAsia="仿宋_GB2312" w:hint="eastAsia"/>
          <w:sz w:val="24"/>
        </w:rPr>
        <w:t xml:space="preserve">                                                       人事处</w:t>
      </w:r>
    </w:p>
    <w:p w:rsidR="007133A6" w:rsidRDefault="007133A6" w:rsidP="007133A6">
      <w:pPr>
        <w:spacing w:line="400" w:lineRule="exact"/>
        <w:rPr>
          <w:rFonts w:ascii="仿宋_GB2312" w:eastAsia="仿宋_GB2312"/>
          <w:sz w:val="24"/>
        </w:rPr>
      </w:pPr>
      <w:r w:rsidRPr="00BD7C10">
        <w:rPr>
          <w:rFonts w:ascii="仿宋_GB2312" w:eastAsia="仿宋_GB2312" w:hint="eastAsia"/>
          <w:sz w:val="24"/>
        </w:rPr>
        <w:t xml:space="preserve">                                                  2015年5月1</w:t>
      </w:r>
      <w:r w:rsidR="0068535A">
        <w:rPr>
          <w:rFonts w:ascii="仿宋_GB2312" w:eastAsia="仿宋_GB2312" w:hint="eastAsia"/>
          <w:sz w:val="24"/>
        </w:rPr>
        <w:t>1</w:t>
      </w:r>
      <w:r w:rsidRPr="00BD7C10">
        <w:rPr>
          <w:rFonts w:ascii="仿宋_GB2312" w:eastAsia="仿宋_GB2312" w:hint="eastAsia"/>
          <w:sz w:val="24"/>
        </w:rPr>
        <w:t>日</w:t>
      </w:r>
    </w:p>
    <w:p w:rsidR="007133A6" w:rsidRDefault="007133A6" w:rsidP="007133A6">
      <w:pPr>
        <w:spacing w:line="400" w:lineRule="exact"/>
        <w:rPr>
          <w:rFonts w:ascii="仿宋_GB2312" w:eastAsia="仿宋_GB2312"/>
          <w:sz w:val="24"/>
        </w:rPr>
      </w:pPr>
    </w:p>
    <w:p w:rsidR="007133A6" w:rsidRDefault="007133A6" w:rsidP="007133A6">
      <w:pPr>
        <w:spacing w:line="400" w:lineRule="exact"/>
        <w:rPr>
          <w:rFonts w:ascii="仿宋_GB2312" w:eastAsia="仿宋_GB2312" w:hint="eastAsia"/>
          <w:sz w:val="24"/>
        </w:rPr>
      </w:pPr>
    </w:p>
    <w:p w:rsidR="00C0697C" w:rsidRDefault="00C0697C" w:rsidP="007133A6">
      <w:pPr>
        <w:spacing w:line="400" w:lineRule="exact"/>
        <w:rPr>
          <w:rFonts w:ascii="仿宋_GB2312" w:eastAsia="仿宋_GB2312"/>
          <w:sz w:val="24"/>
        </w:rPr>
      </w:pPr>
    </w:p>
    <w:p w:rsidR="007133A6" w:rsidRDefault="007133A6" w:rsidP="007133A6">
      <w:pPr>
        <w:spacing w:line="400" w:lineRule="exact"/>
        <w:jc w:val="center"/>
        <w:rPr>
          <w:rFonts w:ascii="仿宋_GB2312" w:eastAsia="仿宋_GB2312"/>
          <w:sz w:val="24"/>
        </w:rPr>
      </w:pPr>
      <w:r w:rsidRPr="00BD7C10">
        <w:rPr>
          <w:rFonts w:ascii="仿宋_GB2312" w:eastAsia="仿宋_GB2312" w:hint="eastAsia"/>
          <w:sz w:val="24"/>
        </w:rPr>
        <w:t>（人事处培训办</w:t>
      </w:r>
      <w:r w:rsidR="005B5A53">
        <w:rPr>
          <w:rFonts w:ascii="仿宋_GB2312" w:eastAsia="仿宋_GB2312" w:hint="eastAsia"/>
          <w:sz w:val="24"/>
        </w:rPr>
        <w:t>公室</w:t>
      </w:r>
      <w:r w:rsidR="0068535A">
        <w:rPr>
          <w:rFonts w:ascii="仿宋_GB2312" w:eastAsia="仿宋_GB2312" w:hint="eastAsia"/>
          <w:sz w:val="24"/>
        </w:rPr>
        <w:t xml:space="preserve">    </w:t>
      </w:r>
      <w:r w:rsidRPr="00BD7C10">
        <w:rPr>
          <w:rFonts w:ascii="仿宋_GB2312" w:eastAsia="仿宋_GB2312" w:hint="eastAsia"/>
          <w:sz w:val="24"/>
        </w:rPr>
        <w:t>地址：明德主楼1128b室</w:t>
      </w:r>
    </w:p>
    <w:p w:rsidR="007133A6" w:rsidRPr="00BD7C10" w:rsidRDefault="007133A6" w:rsidP="007133A6">
      <w:pPr>
        <w:spacing w:line="400" w:lineRule="exact"/>
        <w:jc w:val="center"/>
        <w:rPr>
          <w:rFonts w:ascii="仿宋_GB2312" w:eastAsia="仿宋_GB2312"/>
          <w:sz w:val="24"/>
        </w:rPr>
      </w:pPr>
      <w:r w:rsidRPr="00BD7C10">
        <w:rPr>
          <w:rFonts w:ascii="仿宋_GB2312" w:eastAsia="仿宋_GB2312" w:hint="eastAsia"/>
          <w:sz w:val="24"/>
        </w:rPr>
        <w:t>电话：82501813  电子邮箱：</w:t>
      </w:r>
      <w:hyperlink r:id="rId6" w:history="1">
        <w:r w:rsidRPr="00BD7C10">
          <w:rPr>
            <w:rStyle w:val="a3"/>
            <w:rFonts w:ascii="仿宋_GB2312" w:eastAsia="仿宋_GB2312" w:hint="eastAsia"/>
            <w:sz w:val="24"/>
          </w:rPr>
          <w:t>fdc@ruc.edu.cn</w:t>
        </w:r>
      </w:hyperlink>
      <w:r w:rsidRPr="00BD7C10">
        <w:rPr>
          <w:rFonts w:ascii="仿宋_GB2312" w:eastAsia="仿宋_GB2312" w:hint="eastAsia"/>
          <w:sz w:val="24"/>
        </w:rPr>
        <w:t>）</w:t>
      </w:r>
    </w:p>
    <w:p w:rsidR="00801D00" w:rsidRDefault="00801D00"/>
    <w:p w:rsidR="00D56725" w:rsidRDefault="00D56725"/>
    <w:p w:rsidR="00D56725" w:rsidRDefault="00D56725"/>
    <w:p w:rsidR="00D56725" w:rsidRDefault="00D56725"/>
    <w:p w:rsidR="00D56725" w:rsidRDefault="00D56725"/>
    <w:p w:rsidR="00D56725" w:rsidRPr="00BD7C10" w:rsidRDefault="00D56725" w:rsidP="00D56725">
      <w:pPr>
        <w:spacing w:line="560" w:lineRule="exact"/>
        <w:rPr>
          <w:rFonts w:ascii="仿宋_GB2312" w:eastAsia="仿宋_GB2312" w:hAnsi="仿宋" w:cs="宋体"/>
          <w:b/>
          <w:bCs/>
          <w:kern w:val="0"/>
          <w:sz w:val="24"/>
        </w:rPr>
      </w:pPr>
      <w:r w:rsidRPr="00BD7C10">
        <w:rPr>
          <w:rFonts w:ascii="仿宋_GB2312" w:eastAsia="仿宋_GB2312" w:hAnsi="仿宋" w:cs="宋体" w:hint="eastAsia"/>
          <w:b/>
          <w:bCs/>
          <w:kern w:val="0"/>
          <w:sz w:val="24"/>
        </w:rPr>
        <w:t>附件：</w:t>
      </w:r>
      <w:r w:rsidRPr="00BD7C10">
        <w:rPr>
          <w:rFonts w:ascii="仿宋_GB2312" w:eastAsia="仿宋_GB2312" w:hAnsi="宋体" w:hint="eastAsia"/>
          <w:sz w:val="24"/>
        </w:rPr>
        <w:t xml:space="preserve"> </w:t>
      </w:r>
      <w:r w:rsidRPr="00BD7C10">
        <w:rPr>
          <w:rFonts w:ascii="仿宋_GB2312" w:eastAsia="仿宋_GB2312" w:hAnsi="黑体" w:hint="eastAsia"/>
          <w:sz w:val="24"/>
        </w:rPr>
        <w:t xml:space="preserve">   </w:t>
      </w:r>
    </w:p>
    <w:p w:rsidR="00D56725" w:rsidRPr="00BD7C10" w:rsidRDefault="00D56725" w:rsidP="00D56725">
      <w:pPr>
        <w:spacing w:line="560" w:lineRule="exact"/>
        <w:jc w:val="center"/>
        <w:rPr>
          <w:rFonts w:ascii="宋体" w:hAnsi="宋体" w:cs="宋体"/>
          <w:kern w:val="0"/>
          <w:sz w:val="24"/>
        </w:rPr>
      </w:pPr>
      <w:r w:rsidRPr="00BD7C10">
        <w:rPr>
          <w:rFonts w:ascii="宋体" w:hAnsi="宋体" w:cs="宋体" w:hint="eastAsia"/>
          <w:kern w:val="0"/>
          <w:sz w:val="24"/>
        </w:rPr>
        <w:t>中国人民大学关于专业技术职务外语水平的规定</w:t>
      </w:r>
    </w:p>
    <w:p w:rsidR="00D56725" w:rsidRPr="00BD7C10" w:rsidRDefault="00D56725" w:rsidP="00D56725">
      <w:pPr>
        <w:spacing w:line="560" w:lineRule="exact"/>
        <w:jc w:val="center"/>
        <w:rPr>
          <w:rFonts w:ascii="仿宋_GB2312" w:eastAsia="仿宋_GB2312" w:hAnsi="仿宋" w:cs="宋体"/>
          <w:color w:val="000000"/>
          <w:kern w:val="0"/>
          <w:sz w:val="24"/>
        </w:rPr>
      </w:pPr>
      <w:r w:rsidRPr="00BD7C10">
        <w:rPr>
          <w:rFonts w:ascii="仿宋_GB2312" w:eastAsia="仿宋_GB2312" w:hint="eastAsia"/>
          <w:sz w:val="24"/>
        </w:rPr>
        <w:t>（</w:t>
      </w:r>
      <w:r w:rsidRPr="00BD7C10">
        <w:rPr>
          <w:rFonts w:ascii="仿宋_GB2312" w:eastAsia="仿宋_GB2312"/>
          <w:sz w:val="24"/>
        </w:rPr>
        <w:t>2013-2014</w:t>
      </w:r>
      <w:r w:rsidRPr="00BD7C10">
        <w:rPr>
          <w:rFonts w:ascii="仿宋_GB2312" w:eastAsia="仿宋_GB2312" w:hint="eastAsia"/>
          <w:sz w:val="24"/>
        </w:rPr>
        <w:t>学年校政字</w:t>
      </w:r>
      <w:r w:rsidRPr="00BD7C10">
        <w:rPr>
          <w:rFonts w:ascii="仿宋_GB2312" w:eastAsia="仿宋_GB2312"/>
          <w:sz w:val="24"/>
        </w:rPr>
        <w:t>22</w:t>
      </w:r>
      <w:r w:rsidRPr="00BD7C10">
        <w:rPr>
          <w:rFonts w:ascii="仿宋_GB2312" w:eastAsia="仿宋_GB2312" w:hint="eastAsia"/>
          <w:sz w:val="24"/>
        </w:rPr>
        <w:t>号</w:t>
      </w:r>
      <w:r w:rsidRPr="00BD7C10">
        <w:rPr>
          <w:rFonts w:ascii="仿宋_GB2312" w:eastAsia="仿宋_GB2312" w:hAnsi="宋体" w:hint="eastAsia"/>
          <w:sz w:val="24"/>
        </w:rPr>
        <w:t>）</w:t>
      </w:r>
    </w:p>
    <w:p w:rsidR="00D56725" w:rsidRPr="00BD7C10" w:rsidRDefault="00D56725" w:rsidP="00D56725">
      <w:pPr>
        <w:adjustRightInd w:val="0"/>
        <w:spacing w:line="400" w:lineRule="exact"/>
        <w:ind w:firstLineChars="196" w:firstLine="470"/>
        <w:rPr>
          <w:rFonts w:ascii="仿宋_GB2312" w:eastAsia="仿宋_GB2312" w:hAnsi="仿宋" w:cs="宋体"/>
          <w:color w:val="000000"/>
          <w:kern w:val="0"/>
          <w:sz w:val="24"/>
        </w:rPr>
      </w:pPr>
      <w:r w:rsidRPr="00BD7C10">
        <w:rPr>
          <w:rFonts w:ascii="仿宋_GB2312" w:eastAsia="仿宋_GB2312" w:hAnsi="仿宋" w:cs="宋体" w:hint="eastAsia"/>
          <w:color w:val="000000"/>
          <w:kern w:val="0"/>
          <w:sz w:val="24"/>
        </w:rPr>
        <w:t xml:space="preserve">第一条  为进一步提高我校教职工的外语水平，增强国际交流能力，根据国家人事部《关于完善职称外语考试有关问题的通知》（国人部发〔2007〕37号）精神和中国人民大学教师及其他专业技术职务任职条件有关文件要求，结合我校实际，制定本规定。 </w:t>
      </w:r>
    </w:p>
    <w:p w:rsidR="00D56725" w:rsidRPr="00BD7C10" w:rsidRDefault="00D56725" w:rsidP="00D56725">
      <w:pPr>
        <w:adjustRightInd w:val="0"/>
        <w:spacing w:line="400" w:lineRule="exact"/>
        <w:ind w:firstLineChars="196" w:firstLine="470"/>
        <w:rPr>
          <w:rFonts w:ascii="仿宋_GB2312" w:eastAsia="仿宋_GB2312" w:hAnsi="仿宋" w:cs="宋体"/>
          <w:color w:val="000000"/>
          <w:kern w:val="0"/>
          <w:sz w:val="24"/>
        </w:rPr>
      </w:pPr>
      <w:r w:rsidRPr="00BD7C10">
        <w:rPr>
          <w:rFonts w:ascii="仿宋_GB2312" w:eastAsia="仿宋_GB2312" w:hAnsi="仿宋" w:cs="宋体" w:hint="eastAsia"/>
          <w:color w:val="000000"/>
          <w:kern w:val="0"/>
          <w:sz w:val="24"/>
        </w:rPr>
        <w:t xml:space="preserve">第二条  凡申请受聘我校有审定权的专业技术职务的人员，符合以下情形之一的即为达到专业技术职务外语水平的要求： </w:t>
      </w:r>
    </w:p>
    <w:p w:rsidR="00D56725" w:rsidRPr="00BD7C10" w:rsidRDefault="00D56725" w:rsidP="00D56725">
      <w:pPr>
        <w:adjustRightInd w:val="0"/>
        <w:spacing w:line="400" w:lineRule="exact"/>
        <w:ind w:firstLineChars="196" w:firstLine="470"/>
        <w:rPr>
          <w:rFonts w:ascii="仿宋_GB2312" w:eastAsia="仿宋_GB2312" w:hAnsi="仿宋" w:cs="宋体"/>
          <w:color w:val="000000"/>
          <w:kern w:val="0"/>
          <w:sz w:val="24"/>
        </w:rPr>
      </w:pPr>
      <w:r w:rsidRPr="00BD7C10">
        <w:rPr>
          <w:rFonts w:ascii="仿宋_GB2312" w:eastAsia="仿宋_GB2312" w:hAnsi="仿宋" w:cs="宋体" w:hint="eastAsia"/>
          <w:color w:val="000000"/>
          <w:kern w:val="0"/>
          <w:sz w:val="24"/>
        </w:rPr>
        <w:t>（一）有连续一年以上留学经历的（其外语语种应与留学所在国家或地区使用的官方语言一致；须提供我国驻外使领馆教育（文化）处（组）出具的留学回国人员证明，或经学校批准公派出国的相关证明）；</w:t>
      </w:r>
    </w:p>
    <w:p w:rsidR="00D56725" w:rsidRPr="00BD7C10" w:rsidRDefault="00D56725" w:rsidP="00D56725">
      <w:pPr>
        <w:adjustRightInd w:val="0"/>
        <w:spacing w:line="400" w:lineRule="exact"/>
        <w:ind w:firstLineChars="196" w:firstLine="470"/>
        <w:rPr>
          <w:rFonts w:ascii="仿宋_GB2312" w:eastAsia="仿宋_GB2312" w:hAnsi="仿宋" w:cs="宋体"/>
          <w:color w:val="000000"/>
          <w:kern w:val="0"/>
          <w:sz w:val="24"/>
        </w:rPr>
      </w:pPr>
      <w:r w:rsidRPr="00BD7C10">
        <w:rPr>
          <w:rFonts w:ascii="仿宋_GB2312" w:eastAsia="仿宋_GB2312" w:hAnsi="仿宋" w:cs="宋体" w:hint="eastAsia"/>
          <w:color w:val="000000"/>
          <w:kern w:val="0"/>
          <w:sz w:val="24"/>
        </w:rPr>
        <w:t xml:space="preserve">（二）在海外取得学位的（须提供教育部留学服务中心出具的国（境）外学历学位认证书）； </w:t>
      </w:r>
    </w:p>
    <w:p w:rsidR="00D56725" w:rsidRPr="00BD7C10" w:rsidRDefault="00D56725" w:rsidP="00D56725">
      <w:pPr>
        <w:adjustRightInd w:val="0"/>
        <w:spacing w:line="400" w:lineRule="exact"/>
        <w:ind w:firstLineChars="196" w:firstLine="470"/>
        <w:rPr>
          <w:rFonts w:ascii="仿宋_GB2312" w:eastAsia="仿宋_GB2312" w:hAnsi="仿宋" w:cs="宋体"/>
          <w:color w:val="000000"/>
          <w:kern w:val="0"/>
          <w:sz w:val="24"/>
        </w:rPr>
      </w:pPr>
      <w:r w:rsidRPr="00BD7C10">
        <w:rPr>
          <w:rFonts w:ascii="仿宋_GB2312" w:eastAsia="仿宋_GB2312" w:hAnsi="仿宋" w:cs="宋体" w:hint="eastAsia"/>
          <w:color w:val="000000"/>
          <w:kern w:val="0"/>
          <w:sz w:val="24"/>
        </w:rPr>
        <w:t>（三）已获硕士以上学位申请中级专业技术职务的；</w:t>
      </w:r>
    </w:p>
    <w:p w:rsidR="00D56725" w:rsidRPr="00BD7C10" w:rsidRDefault="00D56725" w:rsidP="00D56725">
      <w:pPr>
        <w:adjustRightInd w:val="0"/>
        <w:spacing w:line="400" w:lineRule="exact"/>
        <w:ind w:firstLineChars="196" w:firstLine="470"/>
        <w:rPr>
          <w:rFonts w:ascii="仿宋_GB2312" w:eastAsia="仿宋_GB2312" w:hAnsi="仿宋" w:cs="宋体"/>
          <w:color w:val="000000"/>
          <w:kern w:val="0"/>
          <w:sz w:val="24"/>
        </w:rPr>
      </w:pPr>
      <w:r w:rsidRPr="00BD7C10">
        <w:rPr>
          <w:rFonts w:ascii="仿宋_GB2312" w:eastAsia="仿宋_GB2312" w:hAnsi="仿宋" w:cs="宋体" w:hint="eastAsia"/>
          <w:color w:val="000000"/>
          <w:kern w:val="0"/>
          <w:sz w:val="24"/>
        </w:rPr>
        <w:t>（四）已获博士学位申请教师以外专业技术职务副高级或以下专业技术职务的；</w:t>
      </w:r>
    </w:p>
    <w:p w:rsidR="00D56725" w:rsidRPr="00BD7C10" w:rsidRDefault="00D56725" w:rsidP="00D56725">
      <w:pPr>
        <w:adjustRightInd w:val="0"/>
        <w:spacing w:line="400" w:lineRule="exact"/>
        <w:ind w:firstLineChars="196" w:firstLine="470"/>
        <w:rPr>
          <w:rFonts w:ascii="仿宋_GB2312" w:eastAsia="仿宋_GB2312" w:hAnsi="仿宋" w:cs="宋体"/>
          <w:color w:val="000000"/>
          <w:kern w:val="0"/>
          <w:sz w:val="24"/>
        </w:rPr>
      </w:pPr>
      <w:r w:rsidRPr="00BD7C10">
        <w:rPr>
          <w:rFonts w:ascii="仿宋_GB2312" w:eastAsia="仿宋_GB2312" w:hAnsi="仿宋" w:cs="宋体" w:hint="eastAsia"/>
          <w:color w:val="000000"/>
          <w:kern w:val="0"/>
          <w:sz w:val="24"/>
        </w:rPr>
        <w:t>（五）参加全国外语水平考试（简称WSK考试）合格的；</w:t>
      </w:r>
    </w:p>
    <w:p w:rsidR="00D56725" w:rsidRPr="00BD7C10" w:rsidRDefault="00D56725" w:rsidP="00D56725">
      <w:pPr>
        <w:adjustRightInd w:val="0"/>
        <w:spacing w:line="400" w:lineRule="exact"/>
        <w:ind w:firstLineChars="196" w:firstLine="470"/>
        <w:rPr>
          <w:rFonts w:ascii="仿宋_GB2312" w:eastAsia="仿宋_GB2312" w:hAnsi="仿宋" w:cs="宋体"/>
          <w:color w:val="000000"/>
          <w:kern w:val="0"/>
          <w:sz w:val="24"/>
        </w:rPr>
      </w:pPr>
      <w:r w:rsidRPr="00BD7C10">
        <w:rPr>
          <w:rFonts w:ascii="仿宋_GB2312" w:eastAsia="仿宋_GB2312" w:hAnsi="仿宋" w:cs="宋体" w:hint="eastAsia"/>
          <w:color w:val="000000"/>
          <w:kern w:val="0"/>
          <w:sz w:val="24"/>
        </w:rPr>
        <w:lastRenderedPageBreak/>
        <w:t>（六）TOFEL</w:t>
      </w:r>
      <w:proofErr w:type="gramStart"/>
      <w:r w:rsidRPr="00BD7C10">
        <w:rPr>
          <w:rFonts w:ascii="仿宋_GB2312" w:eastAsia="仿宋_GB2312" w:hAnsi="仿宋" w:cs="宋体" w:hint="eastAsia"/>
          <w:color w:val="000000"/>
          <w:kern w:val="0"/>
          <w:sz w:val="24"/>
        </w:rPr>
        <w:t>网考成绩</w:t>
      </w:r>
      <w:proofErr w:type="gramEnd"/>
      <w:r w:rsidRPr="00BD7C10">
        <w:rPr>
          <w:rFonts w:ascii="仿宋_GB2312" w:eastAsia="仿宋_GB2312" w:hAnsi="仿宋" w:cs="宋体" w:hint="eastAsia"/>
          <w:color w:val="000000"/>
          <w:kern w:val="0"/>
          <w:sz w:val="24"/>
        </w:rPr>
        <w:t>80分以上或纸笔形式TOFEL考试成绩550分以上，IELTS成绩5.5分以上，GRE成绩1800分以上；</w:t>
      </w:r>
    </w:p>
    <w:p w:rsidR="00D56725" w:rsidRPr="00BD7C10" w:rsidRDefault="00D56725" w:rsidP="00D56725">
      <w:pPr>
        <w:adjustRightInd w:val="0"/>
        <w:spacing w:line="400" w:lineRule="exact"/>
        <w:ind w:firstLineChars="196" w:firstLine="470"/>
        <w:rPr>
          <w:rFonts w:ascii="仿宋_GB2312" w:eastAsia="仿宋_GB2312" w:hAnsi="仿宋" w:cs="宋体"/>
          <w:color w:val="000000"/>
          <w:kern w:val="0"/>
          <w:sz w:val="24"/>
        </w:rPr>
      </w:pPr>
      <w:r w:rsidRPr="00BD7C10">
        <w:rPr>
          <w:rFonts w:ascii="仿宋_GB2312" w:eastAsia="仿宋_GB2312" w:hAnsi="仿宋" w:cs="宋体" w:hint="eastAsia"/>
          <w:color w:val="000000"/>
          <w:kern w:val="0"/>
          <w:sz w:val="24"/>
        </w:rPr>
        <w:t xml:space="preserve">（七）参加全国大学生英语六级考试获得合格证书或总成绩425分以上，或全国英语等级考试（PETS-4）合格，申请中级专业技术职务的； </w:t>
      </w:r>
    </w:p>
    <w:p w:rsidR="00D56725" w:rsidRPr="00BD7C10" w:rsidRDefault="00D56725" w:rsidP="00D56725">
      <w:pPr>
        <w:adjustRightInd w:val="0"/>
        <w:spacing w:line="400" w:lineRule="exact"/>
        <w:ind w:firstLineChars="196" w:firstLine="470"/>
        <w:rPr>
          <w:rFonts w:ascii="仿宋_GB2312" w:eastAsia="仿宋_GB2312" w:hAnsi="仿宋" w:cs="宋体"/>
          <w:color w:val="000000"/>
          <w:kern w:val="0"/>
          <w:sz w:val="24"/>
        </w:rPr>
      </w:pPr>
      <w:r w:rsidRPr="00BD7C10">
        <w:rPr>
          <w:rFonts w:ascii="仿宋_GB2312" w:eastAsia="仿宋_GB2312" w:hAnsi="仿宋" w:cs="宋体" w:hint="eastAsia"/>
          <w:color w:val="000000"/>
          <w:kern w:val="0"/>
          <w:sz w:val="24"/>
        </w:rPr>
        <w:t xml:space="preserve">（八）参加相应语种、类别、级别的全国职称外语等级考试，成绩达到60分以上的； </w:t>
      </w:r>
    </w:p>
    <w:p w:rsidR="00D56725" w:rsidRPr="00BD7C10" w:rsidRDefault="00D56725" w:rsidP="00D56725">
      <w:pPr>
        <w:adjustRightInd w:val="0"/>
        <w:spacing w:line="400" w:lineRule="exact"/>
        <w:ind w:firstLineChars="196" w:firstLine="470"/>
        <w:rPr>
          <w:rFonts w:ascii="仿宋_GB2312" w:eastAsia="仿宋_GB2312" w:hAnsi="仿宋" w:cs="宋体"/>
          <w:color w:val="000000"/>
          <w:kern w:val="0"/>
          <w:sz w:val="24"/>
        </w:rPr>
      </w:pPr>
      <w:r w:rsidRPr="00BD7C10">
        <w:rPr>
          <w:rFonts w:ascii="仿宋_GB2312" w:eastAsia="仿宋_GB2312" w:hAnsi="仿宋" w:cs="宋体" w:hint="eastAsia"/>
          <w:color w:val="000000"/>
          <w:kern w:val="0"/>
          <w:sz w:val="24"/>
        </w:rPr>
        <w:t xml:space="preserve">（九）参加国家公派外语高级培训班并达到国家公派外语水平要求，五年之内有效（以合格证书日期为准）； </w:t>
      </w:r>
    </w:p>
    <w:p w:rsidR="00D56725" w:rsidRPr="00BD7C10" w:rsidRDefault="00D56725" w:rsidP="00D56725">
      <w:pPr>
        <w:adjustRightInd w:val="0"/>
        <w:spacing w:line="400" w:lineRule="exact"/>
        <w:ind w:firstLineChars="196" w:firstLine="470"/>
        <w:rPr>
          <w:rFonts w:ascii="仿宋_GB2312" w:eastAsia="仿宋_GB2312" w:hAnsi="仿宋" w:cs="宋体"/>
          <w:color w:val="000000"/>
          <w:kern w:val="0"/>
          <w:sz w:val="24"/>
        </w:rPr>
      </w:pPr>
      <w:r w:rsidRPr="00BD7C10">
        <w:rPr>
          <w:rFonts w:ascii="仿宋_GB2312" w:eastAsia="仿宋_GB2312" w:hAnsi="仿宋" w:cs="宋体" w:hint="eastAsia"/>
          <w:color w:val="000000"/>
          <w:kern w:val="0"/>
          <w:sz w:val="24"/>
        </w:rPr>
        <w:t xml:space="preserve">（十）参加我校师资英语培训且成绩合格，五年之内有效（以合格证书日期为准）； </w:t>
      </w:r>
    </w:p>
    <w:p w:rsidR="00D56725" w:rsidRPr="00BD7C10" w:rsidRDefault="00D56725" w:rsidP="00D56725">
      <w:pPr>
        <w:adjustRightInd w:val="0"/>
        <w:spacing w:line="400" w:lineRule="exact"/>
        <w:ind w:firstLineChars="196" w:firstLine="470"/>
        <w:rPr>
          <w:rFonts w:ascii="仿宋_GB2312" w:eastAsia="仿宋_GB2312" w:hAnsi="仿宋" w:cs="宋体"/>
          <w:color w:val="000000"/>
          <w:kern w:val="0"/>
          <w:sz w:val="24"/>
        </w:rPr>
      </w:pPr>
      <w:r w:rsidRPr="00BD7C10">
        <w:rPr>
          <w:rFonts w:ascii="仿宋_GB2312" w:eastAsia="仿宋_GB2312" w:hAnsi="仿宋" w:cs="宋体" w:hint="eastAsia"/>
          <w:color w:val="000000"/>
          <w:kern w:val="0"/>
          <w:sz w:val="24"/>
        </w:rPr>
        <w:t>（十一）取得外语专业本科以上学历，且从事非外语教学工作的。</w:t>
      </w:r>
    </w:p>
    <w:p w:rsidR="00D56725" w:rsidRPr="00BD7C10" w:rsidRDefault="00D56725" w:rsidP="00D56725">
      <w:pPr>
        <w:adjustRightInd w:val="0"/>
        <w:spacing w:line="400" w:lineRule="exact"/>
        <w:ind w:firstLineChars="196" w:firstLine="470"/>
        <w:rPr>
          <w:rFonts w:ascii="仿宋_GB2312" w:eastAsia="仿宋_GB2312" w:hAnsi="仿宋" w:cs="宋体"/>
          <w:color w:val="000000"/>
          <w:kern w:val="0"/>
          <w:sz w:val="24"/>
        </w:rPr>
      </w:pPr>
      <w:r w:rsidRPr="00BD7C10">
        <w:rPr>
          <w:rFonts w:ascii="仿宋_GB2312" w:eastAsia="仿宋_GB2312" w:hAnsi="仿宋" w:cs="宋体" w:hint="eastAsia"/>
          <w:color w:val="000000"/>
          <w:kern w:val="0"/>
          <w:sz w:val="24"/>
        </w:rPr>
        <w:t>凡符合以上条件之一的，须在申报专业技术职务时提交相应的有效证明材料。</w:t>
      </w:r>
    </w:p>
    <w:p w:rsidR="00D56725" w:rsidRPr="00BD7C10" w:rsidRDefault="00D56725" w:rsidP="00D56725">
      <w:pPr>
        <w:adjustRightInd w:val="0"/>
        <w:spacing w:line="400" w:lineRule="exact"/>
        <w:ind w:firstLineChars="196" w:firstLine="470"/>
        <w:rPr>
          <w:rFonts w:ascii="仿宋_GB2312" w:eastAsia="仿宋_GB2312" w:hAnsi="仿宋" w:cs="宋体"/>
          <w:color w:val="000000"/>
          <w:kern w:val="0"/>
          <w:sz w:val="24"/>
        </w:rPr>
      </w:pPr>
      <w:r w:rsidRPr="00BD7C10">
        <w:rPr>
          <w:rFonts w:ascii="仿宋_GB2312" w:eastAsia="仿宋_GB2312" w:hAnsi="仿宋" w:cs="宋体" w:hint="eastAsia"/>
          <w:color w:val="000000"/>
          <w:kern w:val="0"/>
          <w:sz w:val="24"/>
        </w:rPr>
        <w:t>第三条  取得外语专业本科以上学历且从事外语类教学科研工作者申请受聘教授或副教授职务的，应按要求掌握第二外语。</w:t>
      </w:r>
    </w:p>
    <w:p w:rsidR="00D56725" w:rsidRPr="00BD7C10" w:rsidRDefault="00D56725" w:rsidP="00D56725">
      <w:pPr>
        <w:adjustRightInd w:val="0"/>
        <w:spacing w:line="400" w:lineRule="exact"/>
        <w:ind w:firstLineChars="196" w:firstLine="470"/>
        <w:rPr>
          <w:rFonts w:ascii="仿宋_GB2312" w:eastAsia="仿宋_GB2312" w:hAnsi="仿宋" w:cs="宋体"/>
          <w:color w:val="000000"/>
          <w:kern w:val="0"/>
          <w:sz w:val="24"/>
        </w:rPr>
      </w:pPr>
      <w:r w:rsidRPr="00BD7C10">
        <w:rPr>
          <w:rFonts w:ascii="仿宋_GB2312" w:eastAsia="仿宋_GB2312" w:hAnsi="仿宋" w:cs="宋体" w:hint="eastAsia"/>
          <w:color w:val="000000"/>
          <w:kern w:val="0"/>
          <w:sz w:val="24"/>
        </w:rPr>
        <w:t>符合下列情形之一的即为达到第二外语水平要求：</w:t>
      </w:r>
    </w:p>
    <w:p w:rsidR="00D56725" w:rsidRPr="00BD7C10" w:rsidRDefault="00D56725" w:rsidP="00D56725">
      <w:pPr>
        <w:adjustRightInd w:val="0"/>
        <w:spacing w:line="400" w:lineRule="exact"/>
        <w:ind w:firstLineChars="196" w:firstLine="470"/>
        <w:rPr>
          <w:rFonts w:ascii="仿宋_GB2312" w:eastAsia="仿宋_GB2312" w:hAnsi="仿宋" w:cs="宋体"/>
          <w:color w:val="000000"/>
          <w:kern w:val="0"/>
          <w:sz w:val="24"/>
        </w:rPr>
      </w:pPr>
      <w:r w:rsidRPr="00BD7C10">
        <w:rPr>
          <w:rFonts w:ascii="仿宋_GB2312" w:eastAsia="仿宋_GB2312" w:hAnsi="仿宋" w:cs="宋体" w:hint="eastAsia"/>
          <w:color w:val="000000"/>
          <w:kern w:val="0"/>
          <w:sz w:val="24"/>
        </w:rPr>
        <w:t>（一）有连续一年以上留学经历的（其专业语种应与留学所在国家或地区使用的官方语言不同；须提供我国驻外使领馆教育（文化）处（组）出具的留学回国人员证明，或经学校批准公派出国的相关证明）；</w:t>
      </w:r>
    </w:p>
    <w:p w:rsidR="00D56725" w:rsidRPr="00BD7C10" w:rsidRDefault="00D56725" w:rsidP="00D56725">
      <w:pPr>
        <w:adjustRightInd w:val="0"/>
        <w:spacing w:line="400" w:lineRule="exact"/>
        <w:ind w:firstLineChars="196" w:firstLine="470"/>
        <w:rPr>
          <w:rFonts w:ascii="仿宋_GB2312" w:eastAsia="仿宋_GB2312" w:hAnsi="仿宋" w:cs="宋体"/>
          <w:color w:val="000000"/>
          <w:kern w:val="0"/>
          <w:sz w:val="24"/>
        </w:rPr>
      </w:pPr>
      <w:r w:rsidRPr="00BD7C10">
        <w:rPr>
          <w:rFonts w:ascii="仿宋_GB2312" w:eastAsia="仿宋_GB2312" w:hAnsi="仿宋" w:cs="宋体" w:hint="eastAsia"/>
          <w:color w:val="000000"/>
          <w:kern w:val="0"/>
          <w:sz w:val="24"/>
        </w:rPr>
        <w:t>（二）在海外取得学位的（其专业语种与留学所在国家或地区使用的官方语言不同；须提供教育部留学服务中心出具的国（境）外学历学位认证书）；</w:t>
      </w:r>
    </w:p>
    <w:p w:rsidR="00D56725" w:rsidRPr="00BD7C10" w:rsidRDefault="00D56725" w:rsidP="00D56725">
      <w:pPr>
        <w:adjustRightInd w:val="0"/>
        <w:spacing w:line="400" w:lineRule="exact"/>
        <w:ind w:firstLineChars="196" w:firstLine="470"/>
        <w:rPr>
          <w:rFonts w:ascii="仿宋_GB2312" w:eastAsia="仿宋_GB2312" w:hAnsi="仿宋" w:cs="宋体"/>
          <w:color w:val="000000"/>
          <w:kern w:val="0"/>
          <w:sz w:val="24"/>
        </w:rPr>
      </w:pPr>
      <w:r w:rsidRPr="00BD7C10">
        <w:rPr>
          <w:rFonts w:ascii="仿宋_GB2312" w:eastAsia="仿宋_GB2312" w:hAnsi="仿宋" w:cs="宋体" w:hint="eastAsia"/>
          <w:color w:val="000000"/>
          <w:kern w:val="0"/>
          <w:sz w:val="24"/>
        </w:rPr>
        <w:t>（三）参加第二外语的全国职称外语A级考试且成绩合格的。</w:t>
      </w:r>
    </w:p>
    <w:p w:rsidR="00D56725" w:rsidRPr="00BD7C10" w:rsidRDefault="00D56725" w:rsidP="00D56725">
      <w:pPr>
        <w:adjustRightInd w:val="0"/>
        <w:spacing w:line="400" w:lineRule="exact"/>
        <w:ind w:firstLineChars="196" w:firstLine="470"/>
        <w:rPr>
          <w:rFonts w:ascii="仿宋_GB2312" w:eastAsia="仿宋_GB2312" w:hAnsi="仿宋" w:cs="宋体"/>
          <w:color w:val="000000"/>
          <w:kern w:val="0"/>
          <w:sz w:val="24"/>
        </w:rPr>
      </w:pPr>
      <w:r w:rsidRPr="00BD7C10">
        <w:rPr>
          <w:rFonts w:ascii="仿宋_GB2312" w:eastAsia="仿宋_GB2312" w:hAnsi="仿宋" w:cs="宋体" w:hint="eastAsia"/>
          <w:color w:val="000000"/>
          <w:kern w:val="0"/>
          <w:sz w:val="24"/>
        </w:rPr>
        <w:t>第四条</w:t>
      </w:r>
      <w:r w:rsidRPr="00BD7C10">
        <w:rPr>
          <w:rFonts w:ascii="仿宋_GB2312" w:eastAsia="仿宋_GB2312" w:hAnsi="仿宋" w:cs="宋体" w:hint="eastAsia"/>
          <w:b/>
          <w:color w:val="000000"/>
          <w:kern w:val="0"/>
          <w:sz w:val="24"/>
        </w:rPr>
        <w:t xml:space="preserve">  </w:t>
      </w:r>
      <w:r w:rsidRPr="00BD7C10">
        <w:rPr>
          <w:rFonts w:ascii="仿宋_GB2312" w:eastAsia="仿宋_GB2312" w:hAnsi="仿宋" w:cs="宋体" w:hint="eastAsia"/>
          <w:color w:val="000000"/>
          <w:spacing w:val="-8"/>
          <w:kern w:val="0"/>
          <w:sz w:val="24"/>
        </w:rPr>
        <w:t>符合下列条件之一的，可申请专业技术职务外语免试：</w:t>
      </w:r>
    </w:p>
    <w:p w:rsidR="00D56725" w:rsidRPr="00BD7C10" w:rsidRDefault="00D56725" w:rsidP="00D56725">
      <w:pPr>
        <w:adjustRightInd w:val="0"/>
        <w:spacing w:line="400" w:lineRule="exact"/>
        <w:ind w:firstLineChars="196" w:firstLine="470"/>
        <w:rPr>
          <w:rFonts w:ascii="仿宋_GB2312" w:eastAsia="仿宋_GB2312" w:hAnsi="仿宋" w:cs="宋体"/>
          <w:color w:val="000000"/>
          <w:kern w:val="0"/>
          <w:sz w:val="24"/>
        </w:rPr>
      </w:pPr>
      <w:r w:rsidRPr="00BD7C10">
        <w:rPr>
          <w:rFonts w:ascii="仿宋_GB2312" w:eastAsia="仿宋_GB2312" w:hAnsi="仿宋" w:cs="宋体" w:hint="eastAsia"/>
          <w:color w:val="000000"/>
          <w:kern w:val="0"/>
          <w:sz w:val="24"/>
        </w:rPr>
        <w:t>（一）以主要作者身份（包括独立作者、第一作者或通讯作者）用外语发表专业相关文章2篇以上的；</w:t>
      </w:r>
    </w:p>
    <w:p w:rsidR="00D56725" w:rsidRPr="00BD7C10" w:rsidRDefault="00D56725" w:rsidP="00D56725">
      <w:pPr>
        <w:adjustRightInd w:val="0"/>
        <w:spacing w:line="400" w:lineRule="exact"/>
        <w:ind w:firstLineChars="196" w:firstLine="470"/>
        <w:rPr>
          <w:rFonts w:ascii="仿宋_GB2312" w:eastAsia="仿宋_GB2312" w:hAnsi="仿宋" w:cs="宋体"/>
          <w:color w:val="000000"/>
          <w:kern w:val="0"/>
          <w:sz w:val="24"/>
        </w:rPr>
      </w:pPr>
      <w:r w:rsidRPr="00BD7C10">
        <w:rPr>
          <w:rFonts w:ascii="仿宋_GB2312" w:eastAsia="仿宋_GB2312" w:hAnsi="仿宋" w:cs="宋体" w:hint="eastAsia"/>
          <w:color w:val="000000"/>
          <w:kern w:val="0"/>
          <w:sz w:val="24"/>
        </w:rPr>
        <w:t>（二）独立翻译并正式出版有较高学术价值的学术著作或较高文学价值的文学作品的；</w:t>
      </w:r>
    </w:p>
    <w:p w:rsidR="00D56725" w:rsidRPr="00BD7C10" w:rsidRDefault="00D56725" w:rsidP="00D56725">
      <w:pPr>
        <w:adjustRightInd w:val="0"/>
        <w:spacing w:line="400" w:lineRule="exact"/>
        <w:ind w:firstLineChars="196" w:firstLine="470"/>
        <w:rPr>
          <w:rFonts w:ascii="仿宋_GB2312" w:eastAsia="仿宋_GB2312" w:hAnsi="仿宋" w:cs="宋体"/>
          <w:color w:val="000000"/>
          <w:kern w:val="0"/>
          <w:sz w:val="24"/>
        </w:rPr>
      </w:pPr>
      <w:r w:rsidRPr="00BD7C10">
        <w:rPr>
          <w:rFonts w:ascii="仿宋_GB2312" w:eastAsia="仿宋_GB2312" w:hAnsi="仿宋" w:cs="宋体" w:hint="eastAsia"/>
          <w:color w:val="000000"/>
          <w:kern w:val="0"/>
          <w:sz w:val="24"/>
        </w:rPr>
        <w:t>（三）非外语专业教师全程开设外语相关课程，或用外语全程开设一门以上专业课程，</w:t>
      </w:r>
      <w:proofErr w:type="gramStart"/>
      <w:r w:rsidRPr="00BD7C10">
        <w:rPr>
          <w:rFonts w:ascii="仿宋_GB2312" w:eastAsia="仿宋_GB2312" w:hAnsi="仿宋" w:cs="宋体" w:hint="eastAsia"/>
          <w:color w:val="000000"/>
          <w:kern w:val="0"/>
          <w:sz w:val="24"/>
        </w:rPr>
        <w:t>且教学</w:t>
      </w:r>
      <w:proofErr w:type="gramEnd"/>
      <w:r w:rsidRPr="00BD7C10">
        <w:rPr>
          <w:rFonts w:ascii="仿宋_GB2312" w:eastAsia="仿宋_GB2312" w:hAnsi="仿宋" w:cs="宋体" w:hint="eastAsia"/>
          <w:color w:val="000000"/>
          <w:kern w:val="0"/>
          <w:sz w:val="24"/>
        </w:rPr>
        <w:t>效果良好的（上述课程须列入学校正式教学方案，以教务部门出具的证明为准）；</w:t>
      </w:r>
    </w:p>
    <w:p w:rsidR="00D56725" w:rsidRPr="00BD7C10" w:rsidRDefault="00D56725" w:rsidP="00D56725">
      <w:pPr>
        <w:adjustRightInd w:val="0"/>
        <w:spacing w:line="400" w:lineRule="exact"/>
        <w:ind w:firstLineChars="196" w:firstLine="470"/>
        <w:rPr>
          <w:rFonts w:ascii="仿宋_GB2312" w:eastAsia="仿宋_GB2312" w:hAnsi="仿宋" w:cs="宋体"/>
          <w:color w:val="000000"/>
          <w:kern w:val="0"/>
          <w:sz w:val="24"/>
        </w:rPr>
      </w:pPr>
      <w:r w:rsidRPr="00BD7C10">
        <w:rPr>
          <w:rFonts w:ascii="仿宋_GB2312" w:eastAsia="仿宋_GB2312" w:hAnsi="仿宋" w:cs="宋体" w:hint="eastAsia"/>
          <w:color w:val="000000"/>
          <w:kern w:val="0"/>
          <w:sz w:val="24"/>
        </w:rPr>
        <w:t>（四）连续留学经历虽不足一年，但不少于六个月（其外语语种应与留学所在国家或地区使用的官方语言一致；须提供我国驻外使领馆教育（文化）处（组）出具的留学回国人员证明，或经学校批准公派出国的相关证明），且有用外语公开发表或出版的学术成果的。</w:t>
      </w:r>
    </w:p>
    <w:p w:rsidR="00D56725" w:rsidRPr="00BD7C10" w:rsidRDefault="00D56725" w:rsidP="00D56725">
      <w:pPr>
        <w:adjustRightInd w:val="0"/>
        <w:spacing w:line="400" w:lineRule="exact"/>
        <w:ind w:firstLineChars="196" w:firstLine="470"/>
        <w:rPr>
          <w:rFonts w:ascii="仿宋_GB2312" w:eastAsia="仿宋_GB2312" w:hAnsi="仿宋" w:cs="宋体"/>
          <w:color w:val="000000"/>
          <w:kern w:val="0"/>
          <w:sz w:val="24"/>
        </w:rPr>
      </w:pPr>
      <w:r w:rsidRPr="00BD7C10">
        <w:rPr>
          <w:rFonts w:ascii="仿宋_GB2312" w:eastAsia="仿宋_GB2312" w:hAnsi="仿宋" w:cs="宋体" w:hint="eastAsia"/>
          <w:color w:val="000000"/>
          <w:kern w:val="0"/>
          <w:sz w:val="24"/>
        </w:rPr>
        <w:t>以上申请免试条件均须为任现职以来取得的。</w:t>
      </w:r>
    </w:p>
    <w:p w:rsidR="00D56725" w:rsidRPr="00BD7C10" w:rsidRDefault="00D56725" w:rsidP="00D56725">
      <w:pPr>
        <w:adjustRightInd w:val="0"/>
        <w:spacing w:line="400" w:lineRule="exact"/>
        <w:ind w:firstLineChars="196" w:firstLine="470"/>
        <w:rPr>
          <w:rFonts w:ascii="仿宋_GB2312" w:eastAsia="仿宋_GB2312" w:hAnsi="仿宋" w:cs="宋体"/>
          <w:color w:val="000000"/>
          <w:kern w:val="0"/>
          <w:sz w:val="24"/>
        </w:rPr>
      </w:pPr>
      <w:r w:rsidRPr="00BD7C10">
        <w:rPr>
          <w:rFonts w:ascii="仿宋_GB2312" w:eastAsia="仿宋_GB2312" w:hAnsi="仿宋" w:cs="宋体" w:hint="eastAsia"/>
          <w:color w:val="000000"/>
          <w:kern w:val="0"/>
          <w:sz w:val="24"/>
        </w:rPr>
        <w:lastRenderedPageBreak/>
        <w:t>第五条</w:t>
      </w:r>
      <w:r w:rsidRPr="00BD7C10">
        <w:rPr>
          <w:rFonts w:ascii="仿宋_GB2312" w:eastAsia="仿宋_GB2312" w:hAnsi="仿宋" w:cs="宋体" w:hint="eastAsia"/>
          <w:b/>
          <w:color w:val="000000"/>
          <w:kern w:val="0"/>
          <w:sz w:val="24"/>
        </w:rPr>
        <w:t xml:space="preserve">  </w:t>
      </w:r>
      <w:r w:rsidRPr="00BD7C10">
        <w:rPr>
          <w:rFonts w:ascii="仿宋_GB2312" w:eastAsia="仿宋_GB2312" w:hAnsi="仿宋" w:cs="宋体" w:hint="eastAsia"/>
          <w:color w:val="000000"/>
          <w:kern w:val="0"/>
          <w:sz w:val="24"/>
        </w:rPr>
        <w:t>学校一般于每年11月组织专业技术职务外语免试审批工作。程序如下：</w:t>
      </w:r>
    </w:p>
    <w:p w:rsidR="00D56725" w:rsidRPr="00BD7C10" w:rsidRDefault="00D56725" w:rsidP="00D56725">
      <w:pPr>
        <w:adjustRightInd w:val="0"/>
        <w:spacing w:line="400" w:lineRule="exact"/>
        <w:ind w:firstLineChars="196" w:firstLine="470"/>
        <w:rPr>
          <w:rFonts w:ascii="仿宋_GB2312" w:eastAsia="仿宋_GB2312" w:hAnsi="仿宋" w:cs="宋体"/>
          <w:color w:val="000000"/>
          <w:kern w:val="0"/>
          <w:sz w:val="24"/>
        </w:rPr>
      </w:pPr>
      <w:r w:rsidRPr="00BD7C10">
        <w:rPr>
          <w:rFonts w:ascii="仿宋_GB2312" w:eastAsia="仿宋_GB2312" w:hAnsi="仿宋" w:cs="宋体" w:hint="eastAsia"/>
          <w:color w:val="000000"/>
          <w:kern w:val="0"/>
          <w:sz w:val="24"/>
        </w:rPr>
        <w:t>（一）申请免试人员填写《专业技术职务外语水平考试免试审批表》，连同相关证明材料提交至人事处；</w:t>
      </w:r>
    </w:p>
    <w:p w:rsidR="00D56725" w:rsidRPr="00BD7C10" w:rsidRDefault="00D56725" w:rsidP="00D56725">
      <w:pPr>
        <w:adjustRightInd w:val="0"/>
        <w:spacing w:line="400" w:lineRule="exact"/>
        <w:ind w:firstLineChars="196" w:firstLine="470"/>
        <w:rPr>
          <w:rFonts w:ascii="仿宋_GB2312" w:eastAsia="仿宋_GB2312" w:hAnsi="仿宋" w:cs="宋体"/>
          <w:color w:val="000000"/>
          <w:kern w:val="0"/>
          <w:sz w:val="24"/>
        </w:rPr>
      </w:pPr>
      <w:r w:rsidRPr="00BD7C10">
        <w:rPr>
          <w:rFonts w:ascii="仿宋_GB2312" w:eastAsia="仿宋_GB2312" w:hAnsi="仿宋" w:cs="宋体" w:hint="eastAsia"/>
          <w:color w:val="000000"/>
          <w:kern w:val="0"/>
          <w:sz w:val="24"/>
        </w:rPr>
        <w:t>（二）学校组织由研究生院、教务处、科研处、人事处、国际交流处等职能部门，外国语及相关学科专家组成的工作组讨论决定是否同意免试；</w:t>
      </w:r>
    </w:p>
    <w:p w:rsidR="00D56725" w:rsidRPr="00BD7C10" w:rsidRDefault="00D56725" w:rsidP="00D56725">
      <w:pPr>
        <w:adjustRightInd w:val="0"/>
        <w:spacing w:line="400" w:lineRule="exact"/>
        <w:ind w:firstLineChars="196" w:firstLine="470"/>
        <w:rPr>
          <w:rFonts w:ascii="仿宋_GB2312" w:eastAsia="仿宋_GB2312" w:hAnsi="仿宋" w:cs="宋体"/>
          <w:color w:val="000000"/>
          <w:kern w:val="0"/>
          <w:sz w:val="24"/>
        </w:rPr>
      </w:pPr>
      <w:r w:rsidRPr="00BD7C10">
        <w:rPr>
          <w:rFonts w:ascii="仿宋_GB2312" w:eastAsia="仿宋_GB2312" w:hAnsi="仿宋" w:cs="宋体" w:hint="eastAsia"/>
          <w:color w:val="000000"/>
          <w:kern w:val="0"/>
          <w:sz w:val="24"/>
        </w:rPr>
        <w:t>（三）人事处发放免试审批结果通知书。</w:t>
      </w:r>
    </w:p>
    <w:p w:rsidR="00D56725" w:rsidRPr="00BD7C10" w:rsidRDefault="00D56725" w:rsidP="00D56725">
      <w:pPr>
        <w:adjustRightInd w:val="0"/>
        <w:spacing w:line="400" w:lineRule="exact"/>
        <w:ind w:firstLineChars="196" w:firstLine="470"/>
        <w:rPr>
          <w:rFonts w:ascii="仿宋_GB2312" w:eastAsia="仿宋_GB2312" w:hAnsi="仿宋" w:cs="宋体"/>
          <w:color w:val="000000"/>
          <w:kern w:val="0"/>
          <w:sz w:val="24"/>
        </w:rPr>
      </w:pPr>
      <w:r w:rsidRPr="00BD7C10">
        <w:rPr>
          <w:rFonts w:ascii="仿宋_GB2312" w:eastAsia="仿宋_GB2312" w:hAnsi="仿宋" w:cs="宋体" w:hint="eastAsia"/>
          <w:color w:val="000000"/>
          <w:kern w:val="0"/>
          <w:sz w:val="24"/>
        </w:rPr>
        <w:t>免试审批结果在本级专业技术职务任期内有效。</w:t>
      </w:r>
    </w:p>
    <w:p w:rsidR="00D56725" w:rsidRPr="00BD7C10" w:rsidRDefault="00D56725" w:rsidP="00D56725">
      <w:pPr>
        <w:adjustRightInd w:val="0"/>
        <w:spacing w:line="400" w:lineRule="exact"/>
        <w:ind w:firstLineChars="196" w:firstLine="470"/>
        <w:rPr>
          <w:rFonts w:ascii="仿宋_GB2312" w:eastAsia="仿宋_GB2312" w:hAnsi="仿宋" w:cs="宋体"/>
          <w:color w:val="000000"/>
          <w:kern w:val="0"/>
          <w:sz w:val="24"/>
        </w:rPr>
      </w:pPr>
      <w:r w:rsidRPr="00BD7C10">
        <w:rPr>
          <w:rFonts w:ascii="仿宋_GB2312" w:eastAsia="仿宋_GB2312" w:hAnsi="仿宋" w:cs="宋体" w:hint="eastAsia"/>
          <w:color w:val="000000"/>
          <w:kern w:val="0"/>
          <w:sz w:val="24"/>
        </w:rPr>
        <w:t xml:space="preserve">第六条  除符合第二条之（一）、（二）、（六）、（九）、（十一）项条件之一或符合第四条之（三）项条件者外，申请受聘教授或副教授职务的人员，原则上均应参加学校组织的外语口语测试，其成绩作为教师职务评聘中外语水平的重要参考依据。 </w:t>
      </w:r>
    </w:p>
    <w:p w:rsidR="00D56725" w:rsidRPr="00BD7C10" w:rsidRDefault="00D56725" w:rsidP="00D56725">
      <w:pPr>
        <w:adjustRightInd w:val="0"/>
        <w:spacing w:line="400" w:lineRule="exact"/>
        <w:ind w:firstLineChars="196" w:firstLine="470"/>
        <w:rPr>
          <w:rFonts w:ascii="仿宋_GB2312" w:eastAsia="仿宋_GB2312" w:hAnsi="仿宋" w:cs="宋体"/>
          <w:color w:val="000000"/>
          <w:kern w:val="0"/>
          <w:sz w:val="24"/>
        </w:rPr>
      </w:pPr>
      <w:r w:rsidRPr="00BD7C10">
        <w:rPr>
          <w:rFonts w:ascii="仿宋_GB2312" w:eastAsia="仿宋_GB2312" w:hAnsi="仿宋" w:cs="宋体" w:hint="eastAsia"/>
          <w:color w:val="000000"/>
          <w:kern w:val="0"/>
          <w:sz w:val="24"/>
        </w:rPr>
        <w:t xml:space="preserve">第七条  学校原则上不再组织专业技术职务外语水平考试。 </w:t>
      </w:r>
    </w:p>
    <w:p w:rsidR="00D56725" w:rsidRPr="00BD7C10" w:rsidRDefault="00D56725" w:rsidP="00D56725">
      <w:pPr>
        <w:adjustRightInd w:val="0"/>
        <w:spacing w:line="400" w:lineRule="exact"/>
        <w:ind w:firstLineChars="196" w:firstLine="470"/>
        <w:rPr>
          <w:rFonts w:ascii="仿宋_GB2312" w:eastAsia="仿宋_GB2312" w:hAnsi="仿宋" w:cs="宋体"/>
          <w:color w:val="000000"/>
          <w:kern w:val="0"/>
          <w:sz w:val="24"/>
        </w:rPr>
      </w:pPr>
      <w:r w:rsidRPr="00BD7C10">
        <w:rPr>
          <w:rFonts w:ascii="仿宋_GB2312" w:eastAsia="仿宋_GB2312" w:hAnsi="仿宋" w:cs="宋体" w:hint="eastAsia"/>
          <w:color w:val="000000"/>
          <w:kern w:val="0"/>
          <w:sz w:val="24"/>
        </w:rPr>
        <w:t>第八条  新调入我校并申请受聘专业技术职务的人员，外语水平要求参照上述相应规定执行。</w:t>
      </w:r>
    </w:p>
    <w:p w:rsidR="00D56725" w:rsidRPr="00BD7C10" w:rsidRDefault="00D56725" w:rsidP="00D56725">
      <w:pPr>
        <w:adjustRightInd w:val="0"/>
        <w:spacing w:line="400" w:lineRule="exact"/>
        <w:ind w:firstLineChars="196" w:firstLine="470"/>
        <w:rPr>
          <w:rFonts w:ascii="仿宋_GB2312" w:eastAsia="仿宋_GB2312" w:hAnsi="仿宋" w:cs="宋体"/>
          <w:color w:val="000000"/>
          <w:kern w:val="0"/>
          <w:sz w:val="24"/>
        </w:rPr>
      </w:pPr>
      <w:r w:rsidRPr="00BD7C10">
        <w:rPr>
          <w:rFonts w:ascii="仿宋_GB2312" w:eastAsia="仿宋_GB2312" w:hAnsi="仿宋" w:cs="宋体" w:hint="eastAsia"/>
          <w:color w:val="000000"/>
          <w:kern w:val="0"/>
          <w:sz w:val="24"/>
        </w:rPr>
        <w:t xml:space="preserve">第九条  凡申请受聘我校无审定权、需委托外单位代评的高级专业技术职务的人员，外语水平要求按受委托单位的相关规定执行。 </w:t>
      </w:r>
    </w:p>
    <w:p w:rsidR="00D56725" w:rsidRPr="00BD7C10" w:rsidRDefault="00D56725" w:rsidP="00D56725">
      <w:pPr>
        <w:adjustRightInd w:val="0"/>
        <w:spacing w:line="400" w:lineRule="exact"/>
        <w:ind w:firstLineChars="196" w:firstLine="470"/>
        <w:rPr>
          <w:rFonts w:ascii="仿宋_GB2312" w:eastAsia="仿宋_GB2312" w:hAnsi="仿宋" w:cs="宋体"/>
          <w:color w:val="000000"/>
          <w:kern w:val="0"/>
          <w:sz w:val="24"/>
        </w:rPr>
      </w:pPr>
      <w:r w:rsidRPr="00BD7C10">
        <w:rPr>
          <w:rFonts w:ascii="仿宋_GB2312" w:eastAsia="仿宋_GB2312" w:hAnsi="仿宋" w:cs="宋体" w:hint="eastAsia"/>
          <w:color w:val="000000"/>
          <w:kern w:val="0"/>
          <w:sz w:val="24"/>
        </w:rPr>
        <w:t xml:space="preserve">第十条  本规定自颁布之日起实施，由人事处负责解释。《中国人民大学关于教师及其他专业技术职务外语水平要求的暂行规定》（2007-2008学年校政字21号）同时废止。 </w:t>
      </w:r>
    </w:p>
    <w:p w:rsidR="00D56725" w:rsidRPr="00D56725" w:rsidRDefault="00D56725"/>
    <w:sectPr w:rsidR="00D56725" w:rsidRPr="00D56725" w:rsidSect="00801D0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0F61" w:rsidRDefault="00A60F61" w:rsidP="00D56725">
      <w:r>
        <w:separator/>
      </w:r>
    </w:p>
  </w:endnote>
  <w:endnote w:type="continuationSeparator" w:id="0">
    <w:p w:rsidR="00A60F61" w:rsidRDefault="00A60F61" w:rsidP="00D5672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仿宋">
    <w:altName w:val="宋体"/>
    <w:panose1 w:val="00000000000000000000"/>
    <w:charset w:val="86"/>
    <w:family w:val="roman"/>
    <w:notTrueType/>
    <w:pitch w:val="default"/>
    <w:sig w:usb0="00000001" w:usb1="080E0000" w:usb2="00000010" w:usb3="00000000" w:csb0="00040000" w:csb1="00000000"/>
  </w:font>
  <w:font w:name="黑体">
    <w:altName w:val="SimHei"/>
    <w:panose1 w:val="02010600030101010101"/>
    <w:charset w:val="86"/>
    <w:family w:val="modern"/>
    <w:notTrueType/>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0F61" w:rsidRDefault="00A60F61" w:rsidP="00D56725">
      <w:r>
        <w:separator/>
      </w:r>
    </w:p>
  </w:footnote>
  <w:footnote w:type="continuationSeparator" w:id="0">
    <w:p w:rsidR="00A60F61" w:rsidRDefault="00A60F61" w:rsidP="00D5672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7133A6"/>
    <w:rsid w:val="00146CCB"/>
    <w:rsid w:val="00273C1A"/>
    <w:rsid w:val="00427035"/>
    <w:rsid w:val="00561C8F"/>
    <w:rsid w:val="005B5A53"/>
    <w:rsid w:val="0068535A"/>
    <w:rsid w:val="007133A6"/>
    <w:rsid w:val="00777539"/>
    <w:rsid w:val="00801D00"/>
    <w:rsid w:val="00A60F61"/>
    <w:rsid w:val="00AA66FF"/>
    <w:rsid w:val="00C02F43"/>
    <w:rsid w:val="00C0697C"/>
    <w:rsid w:val="00CC2785"/>
    <w:rsid w:val="00D56725"/>
    <w:rsid w:val="00E8748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33A6"/>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7133A6"/>
    <w:rPr>
      <w:color w:val="0000FF"/>
      <w:u w:val="single"/>
    </w:rPr>
  </w:style>
  <w:style w:type="paragraph" w:styleId="a4">
    <w:name w:val="Date"/>
    <w:basedOn w:val="a"/>
    <w:next w:val="a"/>
    <w:link w:val="Char"/>
    <w:uiPriority w:val="99"/>
    <w:semiHidden/>
    <w:unhideWhenUsed/>
    <w:rsid w:val="007133A6"/>
    <w:pPr>
      <w:ind w:leftChars="2500" w:left="100"/>
    </w:pPr>
  </w:style>
  <w:style w:type="character" w:customStyle="1" w:styleId="Char">
    <w:name w:val="日期 Char"/>
    <w:basedOn w:val="a0"/>
    <w:link w:val="a4"/>
    <w:uiPriority w:val="99"/>
    <w:semiHidden/>
    <w:rsid w:val="007133A6"/>
    <w:rPr>
      <w:rFonts w:ascii="Times New Roman" w:eastAsia="宋体" w:hAnsi="Times New Roman" w:cs="Times New Roman"/>
      <w:szCs w:val="24"/>
    </w:rPr>
  </w:style>
  <w:style w:type="paragraph" w:styleId="a5">
    <w:name w:val="header"/>
    <w:basedOn w:val="a"/>
    <w:link w:val="Char0"/>
    <w:uiPriority w:val="99"/>
    <w:semiHidden/>
    <w:unhideWhenUsed/>
    <w:rsid w:val="00D56725"/>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semiHidden/>
    <w:rsid w:val="00D56725"/>
    <w:rPr>
      <w:rFonts w:ascii="Times New Roman" w:eastAsia="宋体" w:hAnsi="Times New Roman" w:cs="Times New Roman"/>
      <w:sz w:val="18"/>
      <w:szCs w:val="18"/>
    </w:rPr>
  </w:style>
  <w:style w:type="paragraph" w:styleId="a6">
    <w:name w:val="footer"/>
    <w:basedOn w:val="a"/>
    <w:link w:val="Char1"/>
    <w:uiPriority w:val="99"/>
    <w:semiHidden/>
    <w:unhideWhenUsed/>
    <w:rsid w:val="00D56725"/>
    <w:pPr>
      <w:tabs>
        <w:tab w:val="center" w:pos="4153"/>
        <w:tab w:val="right" w:pos="8306"/>
      </w:tabs>
      <w:snapToGrid w:val="0"/>
      <w:jc w:val="left"/>
    </w:pPr>
    <w:rPr>
      <w:sz w:val="18"/>
      <w:szCs w:val="18"/>
    </w:rPr>
  </w:style>
  <w:style w:type="character" w:customStyle="1" w:styleId="Char1">
    <w:name w:val="页脚 Char"/>
    <w:basedOn w:val="a0"/>
    <w:link w:val="a6"/>
    <w:uiPriority w:val="99"/>
    <w:semiHidden/>
    <w:rsid w:val="00D56725"/>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fdc@ruc.edu.cn"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182</TotalTime>
  <Pages>5</Pages>
  <Words>540</Words>
  <Characters>3084</Characters>
  <Application>Microsoft Office Word</Application>
  <DocSecurity>0</DocSecurity>
  <Lines>25</Lines>
  <Paragraphs>7</Paragraphs>
  <ScaleCrop>false</ScaleCrop>
  <Company>china</Company>
  <LinksUpToDate>false</LinksUpToDate>
  <CharactersWithSpaces>3617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dc:creator>
  <cp:keywords/>
  <dc:description/>
  <cp:lastModifiedBy>china</cp:lastModifiedBy>
  <cp:revision>8</cp:revision>
  <cp:lastPrinted>2015-05-09T08:02:00Z</cp:lastPrinted>
  <dcterms:created xsi:type="dcterms:W3CDTF">2015-05-08T00:55:00Z</dcterms:created>
  <dcterms:modified xsi:type="dcterms:W3CDTF">2015-05-09T08:10:00Z</dcterms:modified>
</cp:coreProperties>
</file>